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6DEF" w14:textId="77777777" w:rsidR="00284F10" w:rsidRDefault="00284F10">
      <w:pPr>
        <w:spacing w:before="5"/>
        <w:rPr>
          <w:rFonts w:ascii="Times New Roman"/>
          <w:sz w:val="2"/>
        </w:rPr>
      </w:pPr>
    </w:p>
    <w:tbl>
      <w:tblPr>
        <w:tblStyle w:val="TableGrid"/>
        <w:tblpPr w:leftFromText="180" w:rightFromText="180" w:vertAnchor="page" w:horzAnchor="margin" w:tblpXSpec="center" w:tblpY="2491"/>
        <w:tblW w:w="0" w:type="auto"/>
        <w:tblLayout w:type="fixed"/>
        <w:tblLook w:val="01E0" w:firstRow="1" w:lastRow="1" w:firstColumn="1" w:lastColumn="1" w:noHBand="0" w:noVBand="0"/>
      </w:tblPr>
      <w:tblGrid>
        <w:gridCol w:w="1870"/>
        <w:gridCol w:w="4335"/>
        <w:gridCol w:w="1930"/>
        <w:gridCol w:w="1373"/>
        <w:gridCol w:w="2983"/>
      </w:tblGrid>
      <w:tr w:rsidR="001B55C6" w14:paraId="28E62AF8" w14:textId="77777777" w:rsidTr="00933C86">
        <w:trPr>
          <w:trHeight w:val="346"/>
        </w:trPr>
        <w:tc>
          <w:tcPr>
            <w:tcW w:w="1870" w:type="dxa"/>
          </w:tcPr>
          <w:p w14:paraId="0D787974" w14:textId="77777777" w:rsidR="001B55C6" w:rsidRPr="009634E5" w:rsidRDefault="001B55C6" w:rsidP="00933C86">
            <w:pPr>
              <w:pStyle w:val="TableParagraph"/>
              <w:spacing w:line="327" w:lineRule="exact"/>
              <w:ind w:left="44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Part of Term</w:t>
            </w:r>
          </w:p>
        </w:tc>
        <w:tc>
          <w:tcPr>
            <w:tcW w:w="4335" w:type="dxa"/>
          </w:tcPr>
          <w:p w14:paraId="61D819E6" w14:textId="77777777" w:rsidR="001B55C6" w:rsidRPr="009634E5" w:rsidRDefault="001B55C6" w:rsidP="00933C86">
            <w:pPr>
              <w:pStyle w:val="TableParagraph"/>
              <w:spacing w:line="327" w:lineRule="exact"/>
              <w:ind w:left="58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Description</w:t>
            </w:r>
          </w:p>
        </w:tc>
        <w:tc>
          <w:tcPr>
            <w:tcW w:w="1930" w:type="dxa"/>
          </w:tcPr>
          <w:p w14:paraId="3A6686B0" w14:textId="77777777" w:rsidR="001B55C6" w:rsidRPr="009634E5" w:rsidRDefault="001B55C6" w:rsidP="00933C86">
            <w:pPr>
              <w:pStyle w:val="TableParagraph"/>
              <w:spacing w:line="327" w:lineRule="exact"/>
              <w:ind w:left="354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Start Date</w:t>
            </w:r>
          </w:p>
        </w:tc>
        <w:tc>
          <w:tcPr>
            <w:tcW w:w="1373" w:type="dxa"/>
          </w:tcPr>
          <w:p w14:paraId="0A49EAA1" w14:textId="77777777" w:rsidR="001B55C6" w:rsidRPr="009634E5" w:rsidRDefault="001B55C6" w:rsidP="00933C86">
            <w:pPr>
              <w:pStyle w:val="TableParagraph"/>
              <w:spacing w:line="327" w:lineRule="exact"/>
              <w:ind w:left="142"/>
              <w:jc w:val="left"/>
              <w:rPr>
                <w:rStyle w:val="Strong"/>
              </w:rPr>
            </w:pPr>
            <w:r w:rsidRPr="009634E5">
              <w:rPr>
                <w:rStyle w:val="Strong"/>
              </w:rPr>
              <w:t>End Date</w:t>
            </w:r>
          </w:p>
        </w:tc>
        <w:tc>
          <w:tcPr>
            <w:tcW w:w="2983" w:type="dxa"/>
          </w:tcPr>
          <w:p w14:paraId="50BACA0D" w14:textId="77777777" w:rsidR="001B55C6" w:rsidRPr="009634E5" w:rsidRDefault="001B55C6" w:rsidP="00933C86">
            <w:pPr>
              <w:pStyle w:val="TableParagraph"/>
              <w:spacing w:line="327" w:lineRule="exact"/>
              <w:ind w:left="214"/>
              <w:jc w:val="left"/>
              <w:rPr>
                <w:rStyle w:val="Strong"/>
              </w:rPr>
            </w:pPr>
            <w:proofErr w:type="spellStart"/>
            <w:r w:rsidRPr="009634E5">
              <w:rPr>
                <w:rStyle w:val="Strong"/>
              </w:rPr>
              <w:t>Crosslisting</w:t>
            </w:r>
            <w:proofErr w:type="spellEnd"/>
            <w:r w:rsidRPr="009634E5">
              <w:rPr>
                <w:rStyle w:val="Strong"/>
              </w:rPr>
              <w:t xml:space="preserve"> Deadline</w:t>
            </w:r>
          </w:p>
        </w:tc>
      </w:tr>
      <w:tr w:rsidR="001B55C6" w14:paraId="0D116CD8" w14:textId="77777777" w:rsidTr="00933C86">
        <w:trPr>
          <w:trHeight w:val="330"/>
        </w:trPr>
        <w:tc>
          <w:tcPr>
            <w:tcW w:w="1870" w:type="dxa"/>
          </w:tcPr>
          <w:p w14:paraId="210B2232" w14:textId="77777777" w:rsidR="001B55C6" w:rsidRDefault="001B55C6" w:rsidP="00933C86">
            <w:pPr>
              <w:pStyle w:val="ListParagraph"/>
            </w:pPr>
            <w:r>
              <w:t>1B</w:t>
            </w:r>
          </w:p>
        </w:tc>
        <w:tc>
          <w:tcPr>
            <w:tcW w:w="4335" w:type="dxa"/>
          </w:tcPr>
          <w:p w14:paraId="432B912F" w14:textId="77777777" w:rsidR="001B55C6" w:rsidRDefault="001B55C6" w:rsidP="00933C86">
            <w:pPr>
              <w:pStyle w:val="ListParagraph"/>
            </w:pPr>
            <w:r>
              <w:t>Summer</w:t>
            </w:r>
            <w:r>
              <w:rPr>
                <w:spacing w:val="14"/>
              </w:rPr>
              <w:t xml:space="preserve"> </w:t>
            </w:r>
            <w:r>
              <w:t>Full</w:t>
            </w:r>
            <w:r>
              <w:rPr>
                <w:spacing w:val="14"/>
              </w:rPr>
              <w:t xml:space="preserve"> </w:t>
            </w:r>
            <w:r>
              <w:t>Term</w:t>
            </w:r>
            <w:r>
              <w:rPr>
                <w:spacing w:val="14"/>
              </w:rPr>
              <w:t xml:space="preserve"> </w:t>
            </w:r>
            <w:r>
              <w:t>Co-op</w:t>
            </w:r>
          </w:p>
        </w:tc>
        <w:tc>
          <w:tcPr>
            <w:tcW w:w="1930" w:type="dxa"/>
          </w:tcPr>
          <w:p w14:paraId="796D9AA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5/11/2026</w:t>
            </w:r>
          </w:p>
        </w:tc>
        <w:tc>
          <w:tcPr>
            <w:tcW w:w="1373" w:type="dxa"/>
          </w:tcPr>
          <w:p w14:paraId="7CD3E08C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8/23/2026</w:t>
            </w:r>
          </w:p>
        </w:tc>
        <w:tc>
          <w:tcPr>
            <w:tcW w:w="2983" w:type="dxa"/>
          </w:tcPr>
          <w:p w14:paraId="675A44E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4/23/2026</w:t>
            </w:r>
          </w:p>
        </w:tc>
      </w:tr>
      <w:tr w:rsidR="001B55C6" w14:paraId="02B4B4D7" w14:textId="77777777" w:rsidTr="00933C86">
        <w:trPr>
          <w:trHeight w:val="330"/>
        </w:trPr>
        <w:tc>
          <w:tcPr>
            <w:tcW w:w="1870" w:type="dxa"/>
          </w:tcPr>
          <w:p w14:paraId="70894CAB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1</w:t>
            </w:r>
          </w:p>
        </w:tc>
        <w:tc>
          <w:tcPr>
            <w:tcW w:w="4335" w:type="dxa"/>
          </w:tcPr>
          <w:p w14:paraId="5E4F30C8" w14:textId="77777777" w:rsidR="001B55C6" w:rsidRDefault="001B55C6" w:rsidP="00933C86">
            <w:pPr>
              <w:pStyle w:val="ListParagraph"/>
            </w:pPr>
            <w:r>
              <w:t>Full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1F0F61D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2C285DC0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23A16BE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47B71571" w14:textId="77777777" w:rsidTr="00933C86">
        <w:trPr>
          <w:trHeight w:val="330"/>
        </w:trPr>
        <w:tc>
          <w:tcPr>
            <w:tcW w:w="1870" w:type="dxa"/>
          </w:tcPr>
          <w:p w14:paraId="698A599F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2</w:t>
            </w:r>
          </w:p>
        </w:tc>
        <w:tc>
          <w:tcPr>
            <w:tcW w:w="4335" w:type="dxa"/>
          </w:tcPr>
          <w:p w14:paraId="7B9D0778" w14:textId="77777777" w:rsidR="001B55C6" w:rsidRDefault="001B55C6" w:rsidP="00933C86">
            <w:pPr>
              <w:pStyle w:val="ListParagraph"/>
            </w:pPr>
            <w:r>
              <w:t>1st</w:t>
            </w:r>
            <w:r>
              <w:rPr>
                <w:spacing w:val="7"/>
              </w:rPr>
              <w:t xml:space="preserve"> </w:t>
            </w:r>
            <w:r>
              <w:t>Half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52348E37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4540A52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6/26/2026</w:t>
            </w:r>
          </w:p>
        </w:tc>
        <w:tc>
          <w:tcPr>
            <w:tcW w:w="2983" w:type="dxa"/>
          </w:tcPr>
          <w:p w14:paraId="5C0BB1F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63BD9D3E" w14:textId="77777777" w:rsidTr="00933C86">
        <w:trPr>
          <w:trHeight w:val="330"/>
        </w:trPr>
        <w:tc>
          <w:tcPr>
            <w:tcW w:w="1870" w:type="dxa"/>
          </w:tcPr>
          <w:p w14:paraId="55BE592E" w14:textId="77777777" w:rsidR="001B55C6" w:rsidRDefault="001B55C6" w:rsidP="00933C86">
            <w:pPr>
              <w:pStyle w:val="ListParagraph"/>
            </w:pPr>
            <w:r>
              <w:t>3A</w:t>
            </w:r>
          </w:p>
        </w:tc>
        <w:tc>
          <w:tcPr>
            <w:tcW w:w="4335" w:type="dxa"/>
          </w:tcPr>
          <w:p w14:paraId="02701E58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10"/>
              </w:rPr>
              <w:t xml:space="preserve"> </w:t>
            </w:r>
            <w:r>
              <w:t>Half</w:t>
            </w:r>
            <w:r>
              <w:rPr>
                <w:spacing w:val="11"/>
              </w:rPr>
              <w:t xml:space="preserve"> </w:t>
            </w:r>
            <w:r>
              <w:t>Sem</w:t>
            </w:r>
            <w:r>
              <w:rPr>
                <w:spacing w:val="10"/>
              </w:rPr>
              <w:t xml:space="preserve"> </w:t>
            </w:r>
            <w:r>
              <w:t>Condensed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930" w:type="dxa"/>
          </w:tcPr>
          <w:p w14:paraId="2248C74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5D118FD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7/12/2026</w:t>
            </w:r>
          </w:p>
        </w:tc>
        <w:tc>
          <w:tcPr>
            <w:tcW w:w="2983" w:type="dxa"/>
          </w:tcPr>
          <w:p w14:paraId="05C7F98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36909706" w14:textId="77777777" w:rsidTr="00933C86">
        <w:trPr>
          <w:trHeight w:val="330"/>
        </w:trPr>
        <w:tc>
          <w:tcPr>
            <w:tcW w:w="1870" w:type="dxa"/>
          </w:tcPr>
          <w:p w14:paraId="7C46397F" w14:textId="77777777" w:rsidR="001B55C6" w:rsidRDefault="001B55C6" w:rsidP="00933C86">
            <w:pPr>
              <w:pStyle w:val="ListParagraph"/>
            </w:pPr>
            <w:r>
              <w:t>ZZY</w:t>
            </w:r>
          </w:p>
        </w:tc>
        <w:tc>
          <w:tcPr>
            <w:tcW w:w="4335" w:type="dxa"/>
          </w:tcPr>
          <w:p w14:paraId="2D18C582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10"/>
              </w:rPr>
              <w:t xml:space="preserve"> </w:t>
            </w:r>
            <w:r>
              <w:t>Fort</w:t>
            </w:r>
            <w:r>
              <w:rPr>
                <w:spacing w:val="10"/>
              </w:rPr>
              <w:t xml:space="preserve"> </w:t>
            </w:r>
            <w:r>
              <w:t>Wayne-1st</w:t>
            </w:r>
            <w:r>
              <w:rPr>
                <w:spacing w:val="11"/>
              </w:rPr>
              <w:t xml:space="preserve"> </w:t>
            </w:r>
            <w:r>
              <w:t>Half</w:t>
            </w:r>
            <w:r>
              <w:rPr>
                <w:spacing w:val="10"/>
              </w:rPr>
              <w:t xml:space="preserve"> </w:t>
            </w:r>
            <w:r>
              <w:t>of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2A5DD62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6CEE874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6/26/2026</w:t>
            </w:r>
          </w:p>
        </w:tc>
        <w:tc>
          <w:tcPr>
            <w:tcW w:w="2983" w:type="dxa"/>
          </w:tcPr>
          <w:p w14:paraId="15C80C67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201C2E59" w14:textId="77777777" w:rsidTr="00933C86">
        <w:trPr>
          <w:trHeight w:val="330"/>
        </w:trPr>
        <w:tc>
          <w:tcPr>
            <w:tcW w:w="1870" w:type="dxa"/>
          </w:tcPr>
          <w:p w14:paraId="63FE7F38" w14:textId="77777777" w:rsidR="001B55C6" w:rsidRDefault="001B55C6" w:rsidP="00933C86">
            <w:pPr>
              <w:pStyle w:val="ListParagraph"/>
            </w:pPr>
            <w:r>
              <w:t>ZZZ</w:t>
            </w:r>
          </w:p>
        </w:tc>
        <w:tc>
          <w:tcPr>
            <w:tcW w:w="4335" w:type="dxa"/>
          </w:tcPr>
          <w:p w14:paraId="35637078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9"/>
              </w:rPr>
              <w:t xml:space="preserve"> </w:t>
            </w:r>
            <w:r>
              <w:t>Fort</w:t>
            </w:r>
            <w:r>
              <w:rPr>
                <w:spacing w:val="10"/>
              </w:rPr>
              <w:t xml:space="preserve"> </w:t>
            </w:r>
            <w:r>
              <w:t>Wayne</w:t>
            </w:r>
            <w:r>
              <w:rPr>
                <w:spacing w:val="9"/>
              </w:rPr>
              <w:t xml:space="preserve"> </w:t>
            </w:r>
            <w:r>
              <w:t>Full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42DE7F5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5/18/2026</w:t>
            </w:r>
          </w:p>
        </w:tc>
        <w:tc>
          <w:tcPr>
            <w:tcW w:w="1373" w:type="dxa"/>
          </w:tcPr>
          <w:p w14:paraId="6CC8EF78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7397C2E1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4/30/2026</w:t>
            </w:r>
          </w:p>
        </w:tc>
      </w:tr>
      <w:tr w:rsidR="001B55C6" w14:paraId="707794AD" w14:textId="77777777" w:rsidTr="00933C86">
        <w:trPr>
          <w:trHeight w:val="330"/>
        </w:trPr>
        <w:tc>
          <w:tcPr>
            <w:tcW w:w="1870" w:type="dxa"/>
          </w:tcPr>
          <w:p w14:paraId="742AC281" w14:textId="77777777" w:rsidR="001B55C6" w:rsidRDefault="001B55C6" w:rsidP="00933C86">
            <w:pPr>
              <w:pStyle w:val="ListParagraph"/>
            </w:pPr>
            <w:r>
              <w:rPr>
                <w:spacing w:val="-10"/>
              </w:rPr>
              <w:t>3</w:t>
            </w:r>
          </w:p>
        </w:tc>
        <w:tc>
          <w:tcPr>
            <w:tcW w:w="4335" w:type="dxa"/>
          </w:tcPr>
          <w:p w14:paraId="2774B538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7"/>
              </w:rPr>
              <w:t xml:space="preserve"> </w:t>
            </w:r>
            <w:r>
              <w:t>Half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4358DD9D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433AB9AF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3EF24CC2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  <w:tr w:rsidR="001B55C6" w14:paraId="7F56D902" w14:textId="77777777" w:rsidTr="00933C86">
        <w:trPr>
          <w:trHeight w:val="330"/>
        </w:trPr>
        <w:tc>
          <w:tcPr>
            <w:tcW w:w="1870" w:type="dxa"/>
          </w:tcPr>
          <w:p w14:paraId="368FA7C2" w14:textId="77777777" w:rsidR="001B55C6" w:rsidRDefault="001B55C6" w:rsidP="00933C86">
            <w:pPr>
              <w:pStyle w:val="ListParagraph"/>
            </w:pPr>
            <w:r>
              <w:t>3B</w:t>
            </w:r>
          </w:p>
        </w:tc>
        <w:tc>
          <w:tcPr>
            <w:tcW w:w="4335" w:type="dxa"/>
          </w:tcPr>
          <w:p w14:paraId="4023A182" w14:textId="77777777" w:rsidR="001B55C6" w:rsidRDefault="001B55C6" w:rsidP="00933C86">
            <w:pPr>
              <w:pStyle w:val="ListParagraph"/>
            </w:pPr>
            <w:r>
              <w:t>2nd</w:t>
            </w:r>
            <w:r>
              <w:rPr>
                <w:spacing w:val="10"/>
              </w:rPr>
              <w:t xml:space="preserve"> </w:t>
            </w:r>
            <w:r>
              <w:t>Half</w:t>
            </w:r>
            <w:r>
              <w:rPr>
                <w:spacing w:val="11"/>
              </w:rPr>
              <w:t xml:space="preserve"> </w:t>
            </w:r>
            <w:r>
              <w:t>Sem</w:t>
            </w:r>
            <w:r>
              <w:rPr>
                <w:spacing w:val="10"/>
              </w:rPr>
              <w:t xml:space="preserve"> </w:t>
            </w:r>
            <w:r>
              <w:t>Condensed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Sched</w:t>
            </w:r>
          </w:p>
        </w:tc>
        <w:tc>
          <w:tcPr>
            <w:tcW w:w="1930" w:type="dxa"/>
          </w:tcPr>
          <w:p w14:paraId="31F7BE8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0854699B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8/16/2026</w:t>
            </w:r>
          </w:p>
        </w:tc>
        <w:tc>
          <w:tcPr>
            <w:tcW w:w="2983" w:type="dxa"/>
          </w:tcPr>
          <w:p w14:paraId="296413C3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  <w:tr w:rsidR="001B55C6" w14:paraId="137F35A3" w14:textId="77777777" w:rsidTr="00933C86">
        <w:trPr>
          <w:trHeight w:val="331"/>
        </w:trPr>
        <w:tc>
          <w:tcPr>
            <w:tcW w:w="1870" w:type="dxa"/>
          </w:tcPr>
          <w:p w14:paraId="41D01245" w14:textId="77777777" w:rsidR="001B55C6" w:rsidRDefault="001B55C6" w:rsidP="00933C86">
            <w:pPr>
              <w:pStyle w:val="ListParagraph"/>
            </w:pPr>
            <w:r>
              <w:t>ZZX</w:t>
            </w:r>
          </w:p>
        </w:tc>
        <w:tc>
          <w:tcPr>
            <w:tcW w:w="4335" w:type="dxa"/>
          </w:tcPr>
          <w:p w14:paraId="6659B44F" w14:textId="77777777" w:rsidR="001B55C6" w:rsidRDefault="001B55C6" w:rsidP="00933C86">
            <w:pPr>
              <w:pStyle w:val="ListParagraph"/>
            </w:pPr>
            <w:r>
              <w:t>IU</w:t>
            </w:r>
            <w:r>
              <w:rPr>
                <w:spacing w:val="9"/>
              </w:rPr>
              <w:t xml:space="preserve"> </w:t>
            </w:r>
            <w:r>
              <w:t>Fort</w:t>
            </w:r>
            <w:r>
              <w:rPr>
                <w:spacing w:val="9"/>
              </w:rPr>
              <w:t xml:space="preserve"> </w:t>
            </w:r>
            <w:r>
              <w:t>Wayne-2nd</w:t>
            </w:r>
            <w:r>
              <w:rPr>
                <w:spacing w:val="9"/>
              </w:rPr>
              <w:t xml:space="preserve"> </w:t>
            </w:r>
            <w:r>
              <w:t>Half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Term</w:t>
            </w:r>
          </w:p>
        </w:tc>
        <w:tc>
          <w:tcPr>
            <w:tcW w:w="1930" w:type="dxa"/>
          </w:tcPr>
          <w:p w14:paraId="1A673356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6/29/2026</w:t>
            </w:r>
          </w:p>
        </w:tc>
        <w:tc>
          <w:tcPr>
            <w:tcW w:w="1373" w:type="dxa"/>
          </w:tcPr>
          <w:p w14:paraId="04292EA8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8/7/2026</w:t>
            </w:r>
          </w:p>
        </w:tc>
        <w:tc>
          <w:tcPr>
            <w:tcW w:w="2983" w:type="dxa"/>
          </w:tcPr>
          <w:p w14:paraId="3AEF904A" w14:textId="77777777" w:rsidR="001B55C6" w:rsidRDefault="001B55C6" w:rsidP="00933C86">
            <w:pPr>
              <w:pStyle w:val="ListParagraph"/>
            </w:pPr>
            <w:r>
              <w:rPr>
                <w:spacing w:val="-2"/>
              </w:rPr>
              <w:t>6/11/2026</w:t>
            </w:r>
          </w:p>
        </w:tc>
      </w:tr>
    </w:tbl>
    <w:p w14:paraId="53FDA0EF" w14:textId="3FBE7666" w:rsidR="001845F8" w:rsidRDefault="001B55C6" w:rsidP="00933C86">
      <w:pPr>
        <w:pStyle w:val="Title"/>
        <w:jc w:val="center"/>
      </w:pPr>
      <w:r>
        <w:t>Summer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(202630)</w:t>
      </w:r>
      <w:r>
        <w:rPr>
          <w:spacing w:val="-1"/>
        </w:rPr>
        <w:t xml:space="preserve"> </w:t>
      </w:r>
      <w:proofErr w:type="spellStart"/>
      <w:r>
        <w:t>Crosslist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Deadline</w:t>
      </w:r>
    </w:p>
    <w:sectPr w:rsidR="001845F8">
      <w:type w:val="continuous"/>
      <w:pgSz w:w="15840" w:h="12240" w:orient="landscape"/>
      <w:pgMar w:top="1040" w:right="21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4F10"/>
    <w:rsid w:val="001845F8"/>
    <w:rsid w:val="001B55C6"/>
    <w:rsid w:val="00284F10"/>
    <w:rsid w:val="00933C86"/>
    <w:rsid w:val="0096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49F0"/>
  <w15:docId w15:val="{3129C03B-32DF-4015-B2E6-94A795C4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1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63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34E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33C8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202630 Crosslist Deadlines.xlsx</dc:title>
  <dc:creator>pricca02</dc:creator>
  <cp:lastModifiedBy>Seth Balmer-Fontenot</cp:lastModifiedBy>
  <cp:revision>4</cp:revision>
  <dcterms:created xsi:type="dcterms:W3CDTF">2026-04-08T14:53:00Z</dcterms:created>
  <dcterms:modified xsi:type="dcterms:W3CDTF">2026-04-08T15:01:00Z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e46bad7d-8fdb-4cdf-887f-4142261161da</vt:lpwstr>
  </property>
</Properties>
</file>