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9891" w14:textId="2B445A99" w:rsidR="00C94BF9" w:rsidRPr="00C94BF9" w:rsidRDefault="00C94BF9" w:rsidP="00C94BF9">
      <w:r w:rsidRPr="00C94BF9">
        <w:rPr>
          <w:b/>
          <w:bCs/>
        </w:rPr>
        <w:t>Engaging Students Through Real-Time Feedback: How Poll Everywhere Transforms Accounting Classes</w:t>
      </w:r>
    </w:p>
    <w:p w14:paraId="24481B22" w14:textId="40018B4D" w:rsidR="00C94BF9" w:rsidRPr="00C94BF9" w:rsidRDefault="00C94BF9" w:rsidP="00C94BF9">
      <w:r w:rsidRPr="00C94BF9">
        <w:t>For Assistant Professor Xinyi Xie, Poll Everywhere has become “an integral part of my teaching.” She uses the interactive polling tool regularly in her accounting classes to make lectures more dynamic and to better understand how students are grasping key concepts in real time.</w:t>
      </w:r>
    </w:p>
    <w:p w14:paraId="73207F60" w14:textId="5A810464" w:rsidR="00C94BF9" w:rsidRPr="00C94BF9" w:rsidRDefault="00C94BF9" w:rsidP="00C94BF9">
      <w:r w:rsidRPr="00C94BF9">
        <w:t>“During a discussion on financial statement analysis, I use live polls to ask students to classify transactions or interpret ratios,” Xie explains. “This not only keeps students engaged but also helps me immediately identify concepts that need more clarification.”</w:t>
      </w:r>
    </w:p>
    <w:p w14:paraId="23B73029" w14:textId="6156A3BD" w:rsidR="00C94BF9" w:rsidRPr="00C94BF9" w:rsidRDefault="00C94BF9" w:rsidP="00C94BF9">
      <w:r w:rsidRPr="00C94BF9">
        <w:t>Poll Everywhere has also provided unexpected benefits beyond engagement. “It’s been especially effective in encouraging participation from students who might be hesitant to speak up in class,” she notes. The instant feedback and visibility of different perspectives “make discussions more dynamic and inclusive.” Xie even integrates Poll Everywhere into assessments, occasionally including problems from the tool in real exams to keep students attentive throughout the semester.</w:t>
      </w:r>
    </w:p>
    <w:p w14:paraId="5639D6D4" w14:textId="19FF08E0" w:rsidR="00C94BF9" w:rsidRPr="00C94BF9" w:rsidRDefault="00C94BF9" w:rsidP="00C94BF9">
      <w:r w:rsidRPr="00C94BF9">
        <w:t>Overall, Xie finds that Poll Everywhere “supports active learning, provides useful insights into student comprehension, and creates a fun and collaborative classroom atmosphere.”</w:t>
      </w:r>
    </w:p>
    <w:sectPr w:rsidR="00C94BF9" w:rsidRPr="00C94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F9"/>
    <w:rsid w:val="0010515A"/>
    <w:rsid w:val="007F55EB"/>
    <w:rsid w:val="00B329FA"/>
    <w:rsid w:val="00B860AB"/>
    <w:rsid w:val="00BF2E47"/>
    <w:rsid w:val="00C94BF9"/>
    <w:rsid w:val="00DD49E6"/>
    <w:rsid w:val="00F9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0165"/>
  <w15:chartTrackingRefBased/>
  <w15:docId w15:val="{C719028A-2ACB-46F3-B768-812764D7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329FA"/>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autoRedefine/>
    <w:uiPriority w:val="9"/>
    <w:unhideWhenUsed/>
    <w:qFormat/>
    <w:rsid w:val="00B329FA"/>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C94B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B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4B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4B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4B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4B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4B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9FA"/>
    <w:rPr>
      <w:rFonts w:eastAsiaTheme="majorEastAsia" w:cstheme="majorBidi"/>
      <w:sz w:val="40"/>
      <w:szCs w:val="40"/>
    </w:rPr>
  </w:style>
  <w:style w:type="character" w:customStyle="1" w:styleId="Heading2Char">
    <w:name w:val="Heading 2 Char"/>
    <w:basedOn w:val="DefaultParagraphFont"/>
    <w:link w:val="Heading2"/>
    <w:uiPriority w:val="9"/>
    <w:rsid w:val="00B329FA"/>
    <w:rPr>
      <w:rFonts w:eastAsiaTheme="majorEastAsia" w:cstheme="majorBidi"/>
      <w:sz w:val="32"/>
      <w:szCs w:val="32"/>
    </w:rPr>
  </w:style>
  <w:style w:type="character" w:customStyle="1" w:styleId="Heading3Char">
    <w:name w:val="Heading 3 Char"/>
    <w:basedOn w:val="DefaultParagraphFont"/>
    <w:link w:val="Heading3"/>
    <w:uiPriority w:val="9"/>
    <w:semiHidden/>
    <w:rsid w:val="00C94B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B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4B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4B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4B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4B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4B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B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B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4BF9"/>
    <w:pPr>
      <w:spacing w:before="160"/>
      <w:jc w:val="center"/>
    </w:pPr>
    <w:rPr>
      <w:i/>
      <w:iCs/>
      <w:color w:val="404040" w:themeColor="text1" w:themeTint="BF"/>
    </w:rPr>
  </w:style>
  <w:style w:type="character" w:customStyle="1" w:styleId="QuoteChar">
    <w:name w:val="Quote Char"/>
    <w:basedOn w:val="DefaultParagraphFont"/>
    <w:link w:val="Quote"/>
    <w:uiPriority w:val="29"/>
    <w:rsid w:val="00C94BF9"/>
    <w:rPr>
      <w:i/>
      <w:iCs/>
      <w:color w:val="404040" w:themeColor="text1" w:themeTint="BF"/>
    </w:rPr>
  </w:style>
  <w:style w:type="paragraph" w:styleId="ListParagraph">
    <w:name w:val="List Paragraph"/>
    <w:basedOn w:val="Normal"/>
    <w:uiPriority w:val="34"/>
    <w:qFormat/>
    <w:rsid w:val="00C94BF9"/>
    <w:pPr>
      <w:ind w:left="720"/>
      <w:contextualSpacing/>
    </w:pPr>
  </w:style>
  <w:style w:type="character" w:styleId="IntenseEmphasis">
    <w:name w:val="Intense Emphasis"/>
    <w:basedOn w:val="DefaultParagraphFont"/>
    <w:uiPriority w:val="21"/>
    <w:qFormat/>
    <w:rsid w:val="00C94BF9"/>
    <w:rPr>
      <w:i/>
      <w:iCs/>
      <w:color w:val="0F4761" w:themeColor="accent1" w:themeShade="BF"/>
    </w:rPr>
  </w:style>
  <w:style w:type="paragraph" w:styleId="IntenseQuote">
    <w:name w:val="Intense Quote"/>
    <w:basedOn w:val="Normal"/>
    <w:next w:val="Normal"/>
    <w:link w:val="IntenseQuoteChar"/>
    <w:uiPriority w:val="30"/>
    <w:qFormat/>
    <w:rsid w:val="00C9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BF9"/>
    <w:rPr>
      <w:i/>
      <w:iCs/>
      <w:color w:val="0F4761" w:themeColor="accent1" w:themeShade="BF"/>
    </w:rPr>
  </w:style>
  <w:style w:type="character" w:styleId="IntenseReference">
    <w:name w:val="Intense Reference"/>
    <w:basedOn w:val="DefaultParagraphFont"/>
    <w:uiPriority w:val="32"/>
    <w:qFormat/>
    <w:rsid w:val="00C94BF9"/>
    <w:rPr>
      <w:b/>
      <w:bCs/>
      <w:smallCaps/>
      <w:color w:val="0F4761" w:themeColor="accent1" w:themeShade="BF"/>
      <w:spacing w:val="5"/>
    </w:rPr>
  </w:style>
  <w:style w:type="character" w:styleId="Hyperlink">
    <w:name w:val="Hyperlink"/>
    <w:basedOn w:val="DefaultParagraphFont"/>
    <w:uiPriority w:val="99"/>
    <w:unhideWhenUsed/>
    <w:rsid w:val="00C94BF9"/>
    <w:rPr>
      <w:color w:val="467886" w:themeColor="hyperlink"/>
      <w:u w:val="single"/>
    </w:rPr>
  </w:style>
  <w:style w:type="character" w:styleId="UnresolvedMention">
    <w:name w:val="Unresolved Mention"/>
    <w:basedOn w:val="DefaultParagraphFont"/>
    <w:uiPriority w:val="99"/>
    <w:semiHidden/>
    <w:unhideWhenUsed/>
    <w:rsid w:val="00C94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0411">
      <w:bodyDiv w:val="1"/>
      <w:marLeft w:val="0"/>
      <w:marRight w:val="0"/>
      <w:marTop w:val="0"/>
      <w:marBottom w:val="0"/>
      <w:divBdr>
        <w:top w:val="none" w:sz="0" w:space="0" w:color="auto"/>
        <w:left w:val="none" w:sz="0" w:space="0" w:color="auto"/>
        <w:bottom w:val="none" w:sz="0" w:space="0" w:color="auto"/>
        <w:right w:val="none" w:sz="0" w:space="0" w:color="auto"/>
      </w:divBdr>
    </w:div>
    <w:div w:id="7336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1105</Characters>
  <Application>Microsoft Office Word</Application>
  <DocSecurity>0</DocSecurity>
  <Lines>9</Lines>
  <Paragraphs>2</Paragraphs>
  <ScaleCrop>false</ScaleCrop>
  <Company>Purdue University Fort Wayne</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Bearman</dc:creator>
  <cp:keywords/>
  <dc:description/>
  <cp:lastModifiedBy>Emma Hetrick</cp:lastModifiedBy>
  <cp:revision>2</cp:revision>
  <dcterms:created xsi:type="dcterms:W3CDTF">2025-10-22T19:46:00Z</dcterms:created>
  <dcterms:modified xsi:type="dcterms:W3CDTF">2025-10-22T19:46:00Z</dcterms:modified>
</cp:coreProperties>
</file>