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B21E" w14:textId="77777777" w:rsidR="00DD470D" w:rsidRPr="00F866C1" w:rsidRDefault="007F31F3" w:rsidP="003D4B44">
      <w:pPr>
        <w:pStyle w:val="Heading1"/>
        <w:spacing w:before="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auto"/>
          <w:sz w:val="28"/>
          <w:szCs w:val="28"/>
          <w:u w:val="single"/>
        </w:rPr>
        <w:t>Digital Material Assessment Tool for Digital Accessibility</w:t>
      </w:r>
    </w:p>
    <w:p w14:paraId="10A3D46F" w14:textId="77777777" w:rsidR="004A53B9" w:rsidRPr="00F866C1" w:rsidRDefault="004A53B9" w:rsidP="003D4B4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196E41" w14:textId="77777777" w:rsidR="00C037E3" w:rsidRPr="00F866C1" w:rsidRDefault="00852A9A" w:rsidP="003D4B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866C1">
        <w:rPr>
          <w:rFonts w:ascii="Arial" w:hAnsi="Arial" w:cs="Arial"/>
          <w:sz w:val="24"/>
          <w:szCs w:val="24"/>
        </w:rPr>
        <w:t xml:space="preserve">This tool is designed to help you conduct a self-assessment of any and all </w:t>
      </w:r>
      <w:r w:rsidR="0062443F">
        <w:rPr>
          <w:rFonts w:ascii="Arial" w:hAnsi="Arial" w:cs="Arial"/>
          <w:sz w:val="24"/>
          <w:szCs w:val="24"/>
        </w:rPr>
        <w:t>digital materials</w:t>
      </w:r>
      <w:r w:rsidRPr="00F866C1">
        <w:rPr>
          <w:rFonts w:ascii="Arial" w:hAnsi="Arial" w:cs="Arial"/>
          <w:sz w:val="24"/>
          <w:szCs w:val="24"/>
        </w:rPr>
        <w:t xml:space="preserve"> by guiding you through a systematic review of your </w:t>
      </w:r>
      <w:r w:rsidR="0062443F">
        <w:rPr>
          <w:rFonts w:ascii="Arial" w:hAnsi="Arial" w:cs="Arial"/>
          <w:sz w:val="24"/>
          <w:szCs w:val="24"/>
        </w:rPr>
        <w:t>digital</w:t>
      </w:r>
      <w:r w:rsidRPr="00F866C1">
        <w:rPr>
          <w:rFonts w:ascii="Arial" w:hAnsi="Arial" w:cs="Arial"/>
          <w:sz w:val="24"/>
          <w:szCs w:val="24"/>
        </w:rPr>
        <w:t xml:space="preserve"> content for accessibility barriers, with the goal of achieving compliance with the Web Content Accessibility Guidelines (WCAG) 2.1 Level AA success criteria. </w:t>
      </w:r>
      <w:r w:rsidR="007951D5" w:rsidRPr="00F866C1">
        <w:rPr>
          <w:rFonts w:ascii="Arial" w:hAnsi="Arial" w:cs="Arial"/>
          <w:sz w:val="24"/>
          <w:szCs w:val="24"/>
        </w:rPr>
        <w:t>Please be mindful that this is general guidance that assumes all other factors are equal, and there may be other considerations to take into account. Risk assessment is a subjective process, particularly when combining information across dimensions.</w:t>
      </w:r>
      <w:r w:rsidR="00862B71">
        <w:rPr>
          <w:rFonts w:ascii="Arial" w:hAnsi="Arial" w:cs="Arial"/>
          <w:sz w:val="24"/>
          <w:szCs w:val="24"/>
        </w:rPr>
        <w:t xml:space="preserve"> Successful completion of and compliance with all success criteria addressed in this tool does not does not </w:t>
      </w:r>
      <w:r w:rsidR="0062443F">
        <w:rPr>
          <w:rFonts w:ascii="Arial" w:hAnsi="Arial" w:cs="Arial"/>
          <w:sz w:val="24"/>
          <w:szCs w:val="24"/>
        </w:rPr>
        <w:t xml:space="preserve">alleviate a user’s responsibility to complete a manual check of their digital material. </w:t>
      </w:r>
      <w:r w:rsidR="002153AC">
        <w:rPr>
          <w:rFonts w:ascii="Arial" w:hAnsi="Arial" w:cs="Arial"/>
          <w:sz w:val="24"/>
          <w:szCs w:val="24"/>
        </w:rPr>
        <w:t>All content creators and users of this tool</w:t>
      </w:r>
      <w:r w:rsidR="00862B71">
        <w:rPr>
          <w:rFonts w:ascii="Arial" w:hAnsi="Arial" w:cs="Arial"/>
          <w:sz w:val="24"/>
          <w:szCs w:val="24"/>
        </w:rPr>
        <w:t xml:space="preserve"> are responsible for </w:t>
      </w:r>
      <w:r w:rsidR="002153AC">
        <w:rPr>
          <w:rFonts w:ascii="Arial" w:hAnsi="Arial" w:cs="Arial"/>
          <w:sz w:val="24"/>
          <w:szCs w:val="24"/>
        </w:rPr>
        <w:t xml:space="preserve">their own </w:t>
      </w:r>
      <w:r w:rsidR="00862B71">
        <w:rPr>
          <w:rFonts w:ascii="Arial" w:hAnsi="Arial" w:cs="Arial"/>
          <w:sz w:val="24"/>
          <w:szCs w:val="24"/>
        </w:rPr>
        <w:t xml:space="preserve">familiarity with </w:t>
      </w:r>
      <w:r w:rsidR="002153AC">
        <w:rPr>
          <w:rFonts w:ascii="Arial" w:hAnsi="Arial" w:cs="Arial"/>
          <w:sz w:val="24"/>
          <w:szCs w:val="24"/>
        </w:rPr>
        <w:t xml:space="preserve">and understanding of </w:t>
      </w:r>
      <w:r w:rsidR="00862B71">
        <w:rPr>
          <w:rFonts w:ascii="Arial" w:hAnsi="Arial" w:cs="Arial"/>
          <w:sz w:val="24"/>
          <w:szCs w:val="24"/>
        </w:rPr>
        <w:t>WCAG 2.1 Level AA</w:t>
      </w:r>
      <w:r w:rsidR="002153AC">
        <w:rPr>
          <w:rFonts w:ascii="Arial" w:hAnsi="Arial" w:cs="Arial"/>
          <w:sz w:val="24"/>
          <w:szCs w:val="24"/>
        </w:rPr>
        <w:t>.</w:t>
      </w:r>
    </w:p>
    <w:p w14:paraId="02A79BD8" w14:textId="77777777" w:rsidR="00C037E3" w:rsidRPr="00F866C1" w:rsidRDefault="00C037E3" w:rsidP="003D4B4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312540E" w14:textId="77777777" w:rsidR="007951D5" w:rsidRPr="00F866C1" w:rsidRDefault="003502C2" w:rsidP="003D4B44">
      <w:pPr>
        <w:spacing w:after="0" w:line="276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F866C1">
        <w:rPr>
          <w:rFonts w:ascii="Arial" w:hAnsi="Arial" w:cs="Arial"/>
          <w:sz w:val="24"/>
          <w:szCs w:val="24"/>
        </w:rPr>
        <w:t xml:space="preserve">For more information, visit and review the </w:t>
      </w:r>
      <w:hyperlink r:id="rId7" w:history="1">
        <w:r w:rsidRPr="00F866C1">
          <w:rPr>
            <w:rStyle w:val="Hyperlink"/>
            <w:rFonts w:ascii="Arial" w:hAnsi="Arial" w:cs="Arial"/>
            <w:color w:val="auto"/>
            <w:sz w:val="24"/>
            <w:szCs w:val="24"/>
          </w:rPr>
          <w:t>Web Content Accessibility Guidelines 2.1 Level AA</w:t>
        </w:r>
        <w:r w:rsidRPr="00F866C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.</w:t>
        </w:r>
      </w:hyperlink>
      <w:r w:rsidRPr="00F866C1">
        <w:rPr>
          <w:rFonts w:ascii="Arial" w:hAnsi="Arial" w:cs="Arial"/>
          <w:sz w:val="24"/>
          <w:szCs w:val="24"/>
        </w:rPr>
        <w:t xml:space="preserve"> For more resources, visit the </w:t>
      </w:r>
      <w:hyperlink r:id="rId8" w:history="1">
        <w:r w:rsidRPr="00F866C1">
          <w:rPr>
            <w:rStyle w:val="Hyperlink"/>
            <w:rFonts w:ascii="Arial" w:hAnsi="Arial" w:cs="Arial"/>
            <w:color w:val="auto"/>
            <w:sz w:val="24"/>
            <w:szCs w:val="24"/>
          </w:rPr>
          <w:t>Purdue University Fort Wayne Digital Accessibility Website</w:t>
        </w:r>
        <w:r w:rsidRPr="00F866C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.</w:t>
        </w:r>
      </w:hyperlink>
    </w:p>
    <w:p w14:paraId="212F8BD6" w14:textId="77777777" w:rsidR="00DD1885" w:rsidRPr="00F866C1" w:rsidRDefault="00DD1885" w:rsidP="003D4B44">
      <w:pPr>
        <w:spacing w:after="0" w:line="276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381446C4" w14:textId="77777777" w:rsidR="00DD1885" w:rsidRPr="00F866C1" w:rsidRDefault="00DD1885" w:rsidP="00DD1885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F866C1">
        <w:rPr>
          <w:rFonts w:ascii="Arial" w:hAnsi="Arial" w:cs="Arial"/>
          <w:b/>
          <w:bCs/>
          <w:color w:val="auto"/>
          <w:sz w:val="24"/>
          <w:szCs w:val="24"/>
        </w:rPr>
        <w:t>Instructions</w:t>
      </w:r>
    </w:p>
    <w:p w14:paraId="7CEBA59D" w14:textId="77777777" w:rsidR="007951D5" w:rsidRPr="00F866C1" w:rsidRDefault="007951D5" w:rsidP="003D4B4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3D851F" w14:textId="77777777" w:rsidR="00DD1885" w:rsidRPr="00F866C1" w:rsidRDefault="00DD1885" w:rsidP="00DD1885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Hlk208219914"/>
      <w:r w:rsidRPr="00F866C1">
        <w:rPr>
          <w:rFonts w:ascii="Arial" w:hAnsi="Arial" w:cs="Arial"/>
          <w:sz w:val="24"/>
          <w:szCs w:val="24"/>
        </w:rPr>
        <w:t>To complete this assessment, use your best judgment, and consult with leadership, colleagues, and experts as necessary. For each criterion, record your completion status / compliance status, and testing method. This assessment tool should supplement a complete manual audit of any and all courses and all course materials.</w:t>
      </w:r>
    </w:p>
    <w:p w14:paraId="0E28F7AB" w14:textId="77777777" w:rsidR="00DD1885" w:rsidRPr="00F866C1" w:rsidRDefault="00DD1885" w:rsidP="00DD188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4B202E8" w14:textId="77777777" w:rsidR="00DD1885" w:rsidRPr="00F866C1" w:rsidRDefault="00DD1885" w:rsidP="00DD18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866C1">
        <w:rPr>
          <w:rFonts w:ascii="Arial" w:hAnsi="Arial" w:cs="Arial"/>
          <w:sz w:val="24"/>
          <w:szCs w:val="24"/>
        </w:rPr>
        <w:t>Tip</w:t>
      </w:r>
      <w:r w:rsidR="00F866C1" w:rsidRPr="00F866C1">
        <w:rPr>
          <w:rFonts w:ascii="Arial" w:hAnsi="Arial" w:cs="Arial"/>
          <w:sz w:val="24"/>
          <w:szCs w:val="24"/>
        </w:rPr>
        <w:t>s</w:t>
      </w:r>
      <w:r w:rsidRPr="00F866C1">
        <w:rPr>
          <w:rFonts w:ascii="Arial" w:hAnsi="Arial" w:cs="Arial"/>
          <w:sz w:val="24"/>
          <w:szCs w:val="24"/>
        </w:rPr>
        <w:t>: Use automated checkers</w:t>
      </w:r>
      <w:r w:rsidR="00AE1229" w:rsidRPr="00F866C1">
        <w:rPr>
          <w:rFonts w:ascii="Arial" w:hAnsi="Arial" w:cs="Arial"/>
          <w:sz w:val="24"/>
          <w:szCs w:val="24"/>
        </w:rPr>
        <w:t xml:space="preserve">, in conjunction with </w:t>
      </w:r>
      <w:r w:rsidRPr="00F866C1">
        <w:rPr>
          <w:rFonts w:ascii="Arial" w:hAnsi="Arial" w:cs="Arial"/>
          <w:sz w:val="24"/>
          <w:szCs w:val="24"/>
        </w:rPr>
        <w:t>manual testing. While reviewing your course, please keep in mind WCAG’s POUR principles: perceivable, operable, understandable, and robust.</w:t>
      </w:r>
    </w:p>
    <w:bookmarkEnd w:id="0"/>
    <w:p w14:paraId="4C26696E" w14:textId="77777777" w:rsidR="00DD1885" w:rsidRPr="00F866C1" w:rsidRDefault="00DD1885" w:rsidP="003D4B4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A7710E" w14:textId="77777777" w:rsidR="005C3BCD" w:rsidRDefault="005C3BCD" w:rsidP="003D4B44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866C1">
        <w:rPr>
          <w:rStyle w:val="Heading1Char"/>
          <w:rFonts w:ascii="Arial" w:hAnsi="Arial" w:cs="Arial"/>
          <w:b/>
          <w:bCs/>
          <w:color w:val="auto"/>
          <w:sz w:val="24"/>
          <w:szCs w:val="24"/>
        </w:rPr>
        <w:t>Course Name and ID:</w:t>
      </w:r>
      <w:r w:rsidRPr="00F866C1">
        <w:rPr>
          <w:rFonts w:ascii="Arial" w:hAnsi="Arial" w:cs="Arial"/>
          <w:sz w:val="24"/>
          <w:szCs w:val="24"/>
        </w:rPr>
        <w:t xml:space="preserve">  </w:t>
      </w:r>
      <w:r w:rsidRPr="00F866C1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F866C1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F866C1">
        <w:rPr>
          <w:rFonts w:ascii="Arial" w:hAnsi="Arial" w:cs="Arial"/>
          <w:sz w:val="24"/>
          <w:szCs w:val="24"/>
          <w:u w:val="single"/>
        </w:rPr>
      </w:r>
      <w:r w:rsidRPr="00F866C1">
        <w:rPr>
          <w:rFonts w:ascii="Arial" w:hAnsi="Arial" w:cs="Arial"/>
          <w:sz w:val="24"/>
          <w:szCs w:val="24"/>
          <w:u w:val="single"/>
        </w:rPr>
        <w:fldChar w:fldCharType="separate"/>
      </w:r>
      <w:r w:rsidRPr="00F866C1">
        <w:rPr>
          <w:rFonts w:ascii="Arial" w:hAnsi="Arial" w:cs="Arial"/>
          <w:noProof/>
          <w:sz w:val="24"/>
          <w:szCs w:val="24"/>
          <w:u w:val="single"/>
        </w:rPr>
        <w:t> </w:t>
      </w:r>
      <w:r w:rsidRPr="00F866C1">
        <w:rPr>
          <w:rFonts w:ascii="Arial" w:hAnsi="Arial" w:cs="Arial"/>
          <w:noProof/>
          <w:sz w:val="24"/>
          <w:szCs w:val="24"/>
          <w:u w:val="single"/>
        </w:rPr>
        <w:t> </w:t>
      </w:r>
      <w:r w:rsidRPr="00F866C1">
        <w:rPr>
          <w:rFonts w:ascii="Arial" w:hAnsi="Arial" w:cs="Arial"/>
          <w:noProof/>
          <w:sz w:val="24"/>
          <w:szCs w:val="24"/>
          <w:u w:val="single"/>
        </w:rPr>
        <w:t> </w:t>
      </w:r>
      <w:r w:rsidRPr="00F866C1">
        <w:rPr>
          <w:rFonts w:ascii="Arial" w:hAnsi="Arial" w:cs="Arial"/>
          <w:noProof/>
          <w:sz w:val="24"/>
          <w:szCs w:val="24"/>
          <w:u w:val="single"/>
        </w:rPr>
        <w:t> </w:t>
      </w:r>
      <w:r w:rsidRPr="00F866C1">
        <w:rPr>
          <w:rFonts w:ascii="Arial" w:hAnsi="Arial" w:cs="Arial"/>
          <w:noProof/>
          <w:sz w:val="24"/>
          <w:szCs w:val="24"/>
          <w:u w:val="single"/>
        </w:rPr>
        <w:t> </w:t>
      </w:r>
      <w:r w:rsidRPr="00F866C1">
        <w:rPr>
          <w:rFonts w:ascii="Arial" w:hAnsi="Arial" w:cs="Arial"/>
          <w:sz w:val="24"/>
          <w:szCs w:val="24"/>
          <w:u w:val="single"/>
        </w:rPr>
        <w:fldChar w:fldCharType="end"/>
      </w:r>
      <w:bookmarkEnd w:id="1"/>
    </w:p>
    <w:p w14:paraId="4AA92CF5" w14:textId="77777777" w:rsidR="002B261E" w:rsidRDefault="002B261E" w:rsidP="003D4B44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72E8B0B" w14:textId="77777777" w:rsidR="002B261E" w:rsidRPr="002B261E" w:rsidRDefault="002B261E" w:rsidP="003D4B4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 of Review:</w:t>
      </w:r>
      <w:r>
        <w:rPr>
          <w:rFonts w:ascii="Arial" w:hAnsi="Arial" w:cs="Arial"/>
          <w:sz w:val="24"/>
          <w:szCs w:val="24"/>
        </w:rPr>
        <w:t xml:space="preserve">  </w:t>
      </w:r>
      <w:r w:rsidRPr="002B261E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2B261E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2B261E">
        <w:rPr>
          <w:rFonts w:ascii="Arial" w:hAnsi="Arial" w:cs="Arial"/>
          <w:sz w:val="24"/>
          <w:szCs w:val="24"/>
          <w:u w:val="single"/>
        </w:rPr>
      </w:r>
      <w:r w:rsidRPr="002B261E">
        <w:rPr>
          <w:rFonts w:ascii="Arial" w:hAnsi="Arial" w:cs="Arial"/>
          <w:sz w:val="24"/>
          <w:szCs w:val="24"/>
          <w:u w:val="single"/>
        </w:rPr>
        <w:fldChar w:fldCharType="separate"/>
      </w:r>
      <w:r w:rsidRPr="002B261E">
        <w:rPr>
          <w:rFonts w:ascii="Arial" w:hAnsi="Arial" w:cs="Arial"/>
          <w:noProof/>
          <w:sz w:val="24"/>
          <w:szCs w:val="24"/>
          <w:u w:val="single"/>
        </w:rPr>
        <w:t> </w:t>
      </w:r>
      <w:r w:rsidRPr="002B261E">
        <w:rPr>
          <w:rFonts w:ascii="Arial" w:hAnsi="Arial" w:cs="Arial"/>
          <w:noProof/>
          <w:sz w:val="24"/>
          <w:szCs w:val="24"/>
          <w:u w:val="single"/>
        </w:rPr>
        <w:t> </w:t>
      </w:r>
      <w:r w:rsidRPr="002B261E">
        <w:rPr>
          <w:rFonts w:ascii="Arial" w:hAnsi="Arial" w:cs="Arial"/>
          <w:noProof/>
          <w:sz w:val="24"/>
          <w:szCs w:val="24"/>
          <w:u w:val="single"/>
        </w:rPr>
        <w:t> </w:t>
      </w:r>
      <w:r w:rsidRPr="002B261E">
        <w:rPr>
          <w:rFonts w:ascii="Arial" w:hAnsi="Arial" w:cs="Arial"/>
          <w:noProof/>
          <w:sz w:val="24"/>
          <w:szCs w:val="24"/>
          <w:u w:val="single"/>
        </w:rPr>
        <w:t> </w:t>
      </w:r>
      <w:r w:rsidRPr="002B261E">
        <w:rPr>
          <w:rFonts w:ascii="Arial" w:hAnsi="Arial" w:cs="Arial"/>
          <w:noProof/>
          <w:sz w:val="24"/>
          <w:szCs w:val="24"/>
          <w:u w:val="single"/>
        </w:rPr>
        <w:t> </w:t>
      </w:r>
      <w:r w:rsidRPr="002B261E">
        <w:rPr>
          <w:rFonts w:ascii="Arial" w:hAnsi="Arial" w:cs="Arial"/>
          <w:sz w:val="24"/>
          <w:szCs w:val="24"/>
          <w:u w:val="single"/>
        </w:rPr>
        <w:fldChar w:fldCharType="end"/>
      </w:r>
      <w:bookmarkEnd w:id="2"/>
    </w:p>
    <w:p w14:paraId="2F990F3F" w14:textId="77777777" w:rsidR="005C3BCD" w:rsidRPr="00F866C1" w:rsidRDefault="005C3BCD" w:rsidP="003D4B4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EAAD18" w14:textId="77777777" w:rsidR="000C35E4" w:rsidRPr="00F866C1" w:rsidRDefault="00F368B5" w:rsidP="003D4B44">
      <w:pPr>
        <w:pStyle w:val="Heading2"/>
        <w:spacing w:before="0"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F866C1">
        <w:rPr>
          <w:rFonts w:ascii="Arial" w:hAnsi="Arial" w:cs="Arial"/>
          <w:b/>
          <w:bCs/>
          <w:color w:val="auto"/>
          <w:sz w:val="24"/>
          <w:szCs w:val="24"/>
        </w:rPr>
        <w:t>General Prioritization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66C1" w:rsidRPr="00F866C1" w14:paraId="0C1CB339" w14:textId="77777777" w:rsidTr="00A50F6E">
        <w:tc>
          <w:tcPr>
            <w:tcW w:w="4675" w:type="dxa"/>
            <w:vAlign w:val="center"/>
          </w:tcPr>
          <w:p w14:paraId="4EFF36F4" w14:textId="77777777" w:rsidR="00F368B5" w:rsidRPr="00F866C1" w:rsidRDefault="00F368B5" w:rsidP="003D4B44">
            <w:pPr>
              <w:pStyle w:val="Heading3"/>
              <w:spacing w:before="0" w:line="276" w:lineRule="auto"/>
              <w:outlineLvl w:val="2"/>
              <w:rPr>
                <w:rFonts w:ascii="Arial" w:hAnsi="Arial" w:cs="Arial"/>
                <w:b/>
                <w:bCs/>
                <w:color w:val="auto"/>
              </w:rPr>
            </w:pPr>
            <w:r w:rsidRPr="00F866C1">
              <w:rPr>
                <w:rFonts w:ascii="Arial" w:hAnsi="Arial" w:cs="Arial"/>
                <w:b/>
                <w:bCs/>
                <w:color w:val="auto"/>
              </w:rPr>
              <w:t>Criterion</w:t>
            </w:r>
          </w:p>
        </w:tc>
        <w:tc>
          <w:tcPr>
            <w:tcW w:w="4675" w:type="dxa"/>
            <w:vAlign w:val="center"/>
          </w:tcPr>
          <w:p w14:paraId="2FEC0230" w14:textId="77777777" w:rsidR="00F368B5" w:rsidRPr="00F866C1" w:rsidRDefault="004A53B9" w:rsidP="003D4B44">
            <w:pPr>
              <w:pStyle w:val="Heading3"/>
              <w:spacing w:before="0" w:line="276" w:lineRule="auto"/>
              <w:outlineLvl w:val="2"/>
              <w:rPr>
                <w:rFonts w:ascii="Arial" w:hAnsi="Arial" w:cs="Arial"/>
                <w:b/>
                <w:bCs/>
                <w:color w:val="auto"/>
              </w:rPr>
            </w:pPr>
            <w:r w:rsidRPr="00F866C1">
              <w:rPr>
                <w:rFonts w:ascii="Arial" w:hAnsi="Arial" w:cs="Arial"/>
                <w:b/>
                <w:bCs/>
                <w:color w:val="auto"/>
              </w:rPr>
              <w:t>Status (Completed / Not Completed)</w:t>
            </w:r>
          </w:p>
        </w:tc>
      </w:tr>
      <w:tr w:rsidR="00F866C1" w:rsidRPr="00F866C1" w14:paraId="5F8A0D1E" w14:textId="77777777" w:rsidTr="00A50F6E">
        <w:tc>
          <w:tcPr>
            <w:tcW w:w="4675" w:type="dxa"/>
            <w:vAlign w:val="center"/>
          </w:tcPr>
          <w:p w14:paraId="441445A2" w14:textId="77777777" w:rsidR="00F368B5" w:rsidRPr="00F866C1" w:rsidRDefault="00F368B5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Delete or remove outdated digital course materials</w:t>
            </w:r>
          </w:p>
        </w:tc>
        <w:tc>
          <w:tcPr>
            <w:tcW w:w="4675" w:type="dxa"/>
            <w:vAlign w:val="center"/>
          </w:tcPr>
          <w:p w14:paraId="58C02CF8" w14:textId="77777777" w:rsidR="00F368B5" w:rsidRPr="00F866C1" w:rsidRDefault="00F368B5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6C1" w:rsidRPr="00F866C1" w14:paraId="6E4616F4" w14:textId="77777777" w:rsidTr="00A50F6E">
        <w:tc>
          <w:tcPr>
            <w:tcW w:w="4675" w:type="dxa"/>
            <w:vAlign w:val="center"/>
          </w:tcPr>
          <w:p w14:paraId="4E262EBC" w14:textId="77777777" w:rsidR="00F368B5" w:rsidRPr="00F866C1" w:rsidRDefault="00F368B5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Select accessible reading material</w:t>
            </w:r>
          </w:p>
        </w:tc>
        <w:tc>
          <w:tcPr>
            <w:tcW w:w="4675" w:type="dxa"/>
            <w:vAlign w:val="center"/>
          </w:tcPr>
          <w:p w14:paraId="29DBBF49" w14:textId="77777777" w:rsidR="00F368B5" w:rsidRPr="00F866C1" w:rsidRDefault="00F368B5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2C2" w:rsidRPr="00F866C1" w14:paraId="29B131A4" w14:textId="77777777" w:rsidTr="00A50F6E">
        <w:tc>
          <w:tcPr>
            <w:tcW w:w="4675" w:type="dxa"/>
            <w:vAlign w:val="center"/>
          </w:tcPr>
          <w:p w14:paraId="11EB7AC4" w14:textId="77777777" w:rsidR="00F368B5" w:rsidRPr="00F866C1" w:rsidRDefault="00F368B5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To begin, run accessibility checkers on</w:t>
            </w:r>
            <w:r w:rsidR="00852A9A" w:rsidRPr="00F866C1">
              <w:rPr>
                <w:rFonts w:ascii="Arial" w:hAnsi="Arial" w:cs="Arial"/>
                <w:sz w:val="24"/>
                <w:szCs w:val="24"/>
              </w:rPr>
              <w:t xml:space="preserve"> all</w:t>
            </w:r>
            <w:r w:rsidRPr="00F866C1">
              <w:rPr>
                <w:rFonts w:ascii="Arial" w:hAnsi="Arial" w:cs="Arial"/>
                <w:sz w:val="24"/>
                <w:szCs w:val="24"/>
              </w:rPr>
              <w:t xml:space="preserve"> documents</w:t>
            </w:r>
          </w:p>
        </w:tc>
        <w:tc>
          <w:tcPr>
            <w:tcW w:w="4675" w:type="dxa"/>
            <w:vAlign w:val="center"/>
          </w:tcPr>
          <w:p w14:paraId="11D168E1" w14:textId="77777777" w:rsidR="00F368B5" w:rsidRPr="00F866C1" w:rsidRDefault="00F368B5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CA395F" w14:textId="77777777" w:rsidR="00CD3966" w:rsidRPr="00F866C1" w:rsidRDefault="00CD3966" w:rsidP="003D4B4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07AE5B" w14:textId="77777777" w:rsidR="00CD3966" w:rsidRPr="00F866C1" w:rsidRDefault="00CD3966" w:rsidP="003D4B4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BB89F6B" w14:textId="77777777" w:rsidR="00AC0B39" w:rsidRDefault="00CD3966" w:rsidP="003D4B44">
      <w:pPr>
        <w:pStyle w:val="Heading2"/>
        <w:spacing w:before="0"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F866C1">
        <w:rPr>
          <w:rFonts w:ascii="Arial" w:hAnsi="Arial" w:cs="Arial"/>
          <w:b/>
          <w:bCs/>
          <w:color w:val="auto"/>
          <w:sz w:val="24"/>
          <w:szCs w:val="24"/>
        </w:rPr>
        <w:t>Content Prioritization</w:t>
      </w:r>
    </w:p>
    <w:p w14:paraId="14C894DB" w14:textId="77777777" w:rsidR="00A76AB7" w:rsidRPr="00A76AB7" w:rsidRDefault="00A76AB7" w:rsidP="00A76AB7">
      <w:pPr>
        <w:rPr>
          <w:sz w:val="24"/>
          <w:szCs w:val="24"/>
        </w:rPr>
      </w:pPr>
    </w:p>
    <w:p w14:paraId="6E0345E3" w14:textId="77777777" w:rsidR="00A76AB7" w:rsidRPr="00A76AB7" w:rsidRDefault="00A76AB7" w:rsidP="00A76AB7">
      <w:pPr>
        <w:rPr>
          <w:sz w:val="24"/>
          <w:szCs w:val="24"/>
        </w:rPr>
      </w:pPr>
      <w:r w:rsidRPr="00A76AB7">
        <w:rPr>
          <w:sz w:val="24"/>
          <w:szCs w:val="24"/>
        </w:rPr>
        <w:t xml:space="preserve">This order of criteria in this section is not meant to provide order of importance; instead, the criteria are meant to help </w:t>
      </w:r>
      <w:r>
        <w:rPr>
          <w:sz w:val="24"/>
          <w:szCs w:val="24"/>
        </w:rPr>
        <w:t>users evaluate</w:t>
      </w:r>
      <w:r w:rsidRPr="00A76AB7">
        <w:rPr>
          <w:sz w:val="24"/>
          <w:szCs w:val="24"/>
        </w:rPr>
        <w:t xml:space="preserve"> higher</w:t>
      </w:r>
      <w:r>
        <w:rPr>
          <w:sz w:val="24"/>
          <w:szCs w:val="24"/>
        </w:rPr>
        <w:t xml:space="preserve"> </w:t>
      </w:r>
      <w:r w:rsidRPr="00A76AB7">
        <w:rPr>
          <w:sz w:val="24"/>
          <w:szCs w:val="24"/>
        </w:rPr>
        <w:t>priority items</w:t>
      </w:r>
      <w:r>
        <w:rPr>
          <w:sz w:val="24"/>
          <w:szCs w:val="24"/>
        </w:rPr>
        <w:t xml:space="preserve"> or items that may be addressed first</w:t>
      </w:r>
      <w:r w:rsidRPr="00A76AB7">
        <w:rPr>
          <w:sz w:val="24"/>
          <w:szCs w:val="24"/>
        </w:rPr>
        <w:t>.</w:t>
      </w:r>
    </w:p>
    <w:p w14:paraId="0E9CF560" w14:textId="77777777" w:rsidR="00A76AB7" w:rsidRPr="00A76AB7" w:rsidRDefault="00A76AB7" w:rsidP="00A76AB7">
      <w:pPr>
        <w:rPr>
          <w:sz w:val="24"/>
          <w:szCs w:val="24"/>
        </w:rPr>
      </w:pPr>
    </w:p>
    <w:tbl>
      <w:tblPr>
        <w:tblStyle w:val="TableGrid"/>
        <w:tblW w:w="9248" w:type="dxa"/>
        <w:tblLook w:val="04A0" w:firstRow="1" w:lastRow="0" w:firstColumn="1" w:lastColumn="0" w:noHBand="0" w:noVBand="1"/>
      </w:tblPr>
      <w:tblGrid>
        <w:gridCol w:w="4623"/>
        <w:gridCol w:w="4625"/>
      </w:tblGrid>
      <w:tr w:rsidR="00F866C1" w:rsidRPr="00F866C1" w14:paraId="2AA2388D" w14:textId="77777777" w:rsidTr="00A50F6E">
        <w:trPr>
          <w:trHeight w:val="269"/>
        </w:trPr>
        <w:tc>
          <w:tcPr>
            <w:tcW w:w="4623" w:type="dxa"/>
            <w:vAlign w:val="center"/>
          </w:tcPr>
          <w:p w14:paraId="367E2A89" w14:textId="77777777" w:rsidR="004A53B9" w:rsidRPr="00F866C1" w:rsidRDefault="004A53B9" w:rsidP="003D4B44">
            <w:pPr>
              <w:pStyle w:val="Heading3"/>
              <w:spacing w:before="0" w:line="276" w:lineRule="auto"/>
              <w:outlineLvl w:val="2"/>
              <w:rPr>
                <w:rFonts w:ascii="Arial" w:hAnsi="Arial" w:cs="Arial"/>
                <w:b/>
                <w:bCs/>
                <w:color w:val="auto"/>
              </w:rPr>
            </w:pPr>
            <w:r w:rsidRPr="00F866C1">
              <w:rPr>
                <w:rFonts w:ascii="Arial" w:hAnsi="Arial" w:cs="Arial"/>
                <w:b/>
                <w:bCs/>
                <w:color w:val="auto"/>
              </w:rPr>
              <w:t>Criterion</w:t>
            </w:r>
          </w:p>
        </w:tc>
        <w:tc>
          <w:tcPr>
            <w:tcW w:w="4625" w:type="dxa"/>
            <w:vAlign w:val="center"/>
          </w:tcPr>
          <w:p w14:paraId="21328843" w14:textId="77777777" w:rsidR="004A53B9" w:rsidRPr="00F866C1" w:rsidRDefault="004A53B9" w:rsidP="003D4B44">
            <w:pPr>
              <w:pStyle w:val="Heading3"/>
              <w:spacing w:before="0" w:line="276" w:lineRule="auto"/>
              <w:outlineLvl w:val="2"/>
              <w:rPr>
                <w:rFonts w:ascii="Arial" w:hAnsi="Arial" w:cs="Arial"/>
                <w:b/>
                <w:bCs/>
                <w:color w:val="auto"/>
              </w:rPr>
            </w:pPr>
            <w:r w:rsidRPr="00F866C1">
              <w:rPr>
                <w:rFonts w:ascii="Arial" w:hAnsi="Arial" w:cs="Arial"/>
                <w:b/>
                <w:bCs/>
                <w:color w:val="auto"/>
              </w:rPr>
              <w:t>Status (Completed / Not Completed)</w:t>
            </w:r>
          </w:p>
        </w:tc>
      </w:tr>
      <w:tr w:rsidR="00F866C1" w:rsidRPr="00F866C1" w14:paraId="08AC9361" w14:textId="77777777" w:rsidTr="00A50F6E">
        <w:trPr>
          <w:trHeight w:val="813"/>
        </w:trPr>
        <w:tc>
          <w:tcPr>
            <w:tcW w:w="4623" w:type="dxa"/>
            <w:vAlign w:val="center"/>
          </w:tcPr>
          <w:p w14:paraId="2C603445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Syllabus</w:t>
            </w:r>
          </w:p>
        </w:tc>
        <w:tc>
          <w:tcPr>
            <w:tcW w:w="4625" w:type="dxa"/>
            <w:vAlign w:val="center"/>
          </w:tcPr>
          <w:p w14:paraId="01C1F3A4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AB7" w:rsidRPr="00F866C1" w14:paraId="7BAD4C8D" w14:textId="77777777" w:rsidTr="00A50F6E">
        <w:trPr>
          <w:trHeight w:val="813"/>
        </w:trPr>
        <w:tc>
          <w:tcPr>
            <w:tcW w:w="4623" w:type="dxa"/>
            <w:vAlign w:val="center"/>
          </w:tcPr>
          <w:p w14:paraId="5F9E9794" w14:textId="77777777" w:rsidR="00A76AB7" w:rsidRPr="00F866C1" w:rsidRDefault="00A76AB7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Content that is used as a template has been prioritized over individual pieces of content</w:t>
            </w:r>
          </w:p>
        </w:tc>
        <w:tc>
          <w:tcPr>
            <w:tcW w:w="4625" w:type="dxa"/>
            <w:vAlign w:val="center"/>
          </w:tcPr>
          <w:p w14:paraId="6229E118" w14:textId="77777777" w:rsidR="00A76AB7" w:rsidRPr="00F866C1" w:rsidRDefault="00A76AB7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6C1" w:rsidRPr="00F866C1" w14:paraId="70F3FFBB" w14:textId="77777777" w:rsidTr="00A50F6E">
        <w:trPr>
          <w:trHeight w:val="813"/>
        </w:trPr>
        <w:tc>
          <w:tcPr>
            <w:tcW w:w="4623" w:type="dxa"/>
            <w:vAlign w:val="center"/>
          </w:tcPr>
          <w:p w14:paraId="425EC092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Content that is required to be used has been addressed</w:t>
            </w:r>
          </w:p>
        </w:tc>
        <w:tc>
          <w:tcPr>
            <w:tcW w:w="4625" w:type="dxa"/>
            <w:vAlign w:val="center"/>
          </w:tcPr>
          <w:p w14:paraId="480E8AEA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6C1" w:rsidRPr="00F866C1" w14:paraId="36AE103A" w14:textId="77777777" w:rsidTr="00A50F6E">
        <w:trPr>
          <w:trHeight w:val="813"/>
        </w:trPr>
        <w:tc>
          <w:tcPr>
            <w:tcW w:w="4623" w:type="dxa"/>
            <w:vAlign w:val="center"/>
          </w:tcPr>
          <w:p w14:paraId="5BA6A922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Content used by the largest audience has been addressed first</w:t>
            </w:r>
          </w:p>
        </w:tc>
        <w:tc>
          <w:tcPr>
            <w:tcW w:w="4625" w:type="dxa"/>
            <w:vAlign w:val="center"/>
          </w:tcPr>
          <w:p w14:paraId="23B37577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1F3" w:rsidRPr="00F866C1" w14:paraId="7A4715C6" w14:textId="77777777" w:rsidTr="00A50F6E">
        <w:trPr>
          <w:trHeight w:val="813"/>
        </w:trPr>
        <w:tc>
          <w:tcPr>
            <w:tcW w:w="4623" w:type="dxa"/>
            <w:vAlign w:val="center"/>
          </w:tcPr>
          <w:p w14:paraId="4EB14B2C" w14:textId="77777777" w:rsidR="007F31F3" w:rsidRPr="00F866C1" w:rsidRDefault="007F31F3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Content that is used frequently has been addressed before content that is rarely used</w:t>
            </w:r>
          </w:p>
        </w:tc>
        <w:tc>
          <w:tcPr>
            <w:tcW w:w="4625" w:type="dxa"/>
            <w:vAlign w:val="center"/>
          </w:tcPr>
          <w:p w14:paraId="029DC97B" w14:textId="77777777" w:rsidR="007F31F3" w:rsidRPr="00F866C1" w:rsidRDefault="007F31F3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6C1" w:rsidRPr="00F866C1" w14:paraId="0940B088" w14:textId="77777777" w:rsidTr="00A50F6E">
        <w:trPr>
          <w:trHeight w:val="1629"/>
        </w:trPr>
        <w:tc>
          <w:tcPr>
            <w:tcW w:w="4623" w:type="dxa"/>
            <w:vAlign w:val="center"/>
          </w:tcPr>
          <w:p w14:paraId="141B3F93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Content without readily available accessible alternatives has been prioritized over content that has readily available accessible alternatives</w:t>
            </w:r>
          </w:p>
        </w:tc>
        <w:tc>
          <w:tcPr>
            <w:tcW w:w="4625" w:type="dxa"/>
            <w:vAlign w:val="center"/>
          </w:tcPr>
          <w:p w14:paraId="7462B182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6C1" w:rsidRPr="00F866C1" w14:paraId="5F992511" w14:textId="77777777" w:rsidTr="00A50F6E">
        <w:trPr>
          <w:trHeight w:val="813"/>
        </w:trPr>
        <w:tc>
          <w:tcPr>
            <w:tcW w:w="4623" w:type="dxa"/>
            <w:vAlign w:val="center"/>
          </w:tcPr>
          <w:p w14:paraId="11C0FEE4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Content that is being newly created has been addressed first</w:t>
            </w:r>
          </w:p>
        </w:tc>
        <w:tc>
          <w:tcPr>
            <w:tcW w:w="4625" w:type="dxa"/>
            <w:vAlign w:val="center"/>
          </w:tcPr>
          <w:p w14:paraId="33FF2E1F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6C1" w:rsidRPr="00F866C1" w14:paraId="204A89B8" w14:textId="77777777" w:rsidTr="00A50F6E">
        <w:trPr>
          <w:trHeight w:val="1888"/>
        </w:trPr>
        <w:tc>
          <w:tcPr>
            <w:tcW w:w="4623" w:type="dxa"/>
            <w:vAlign w:val="center"/>
          </w:tcPr>
          <w:p w14:paraId="112FD3CC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Content that will continue to be used for a long time has been given higher priority than content that will stop being used soon or will only be used for a one-time event</w:t>
            </w:r>
          </w:p>
        </w:tc>
        <w:tc>
          <w:tcPr>
            <w:tcW w:w="4625" w:type="dxa"/>
            <w:vAlign w:val="center"/>
          </w:tcPr>
          <w:p w14:paraId="72DCEBAF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2C2" w:rsidRPr="00F866C1" w14:paraId="44A48A83" w14:textId="77777777" w:rsidTr="00A50F6E">
        <w:trPr>
          <w:trHeight w:val="1085"/>
        </w:trPr>
        <w:tc>
          <w:tcPr>
            <w:tcW w:w="4623" w:type="dxa"/>
            <w:vAlign w:val="center"/>
          </w:tcPr>
          <w:p w14:paraId="6692161B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lastRenderedPageBreak/>
              <w:t>Content that acts as a gateway to get to other content has been prioritized over content behind it</w:t>
            </w:r>
          </w:p>
        </w:tc>
        <w:tc>
          <w:tcPr>
            <w:tcW w:w="4625" w:type="dxa"/>
            <w:vAlign w:val="center"/>
          </w:tcPr>
          <w:p w14:paraId="0D6707D7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62A166" w14:textId="77777777" w:rsidR="00AC0B39" w:rsidRPr="00F866C1" w:rsidRDefault="007951D5" w:rsidP="003D4B44">
      <w:pPr>
        <w:pStyle w:val="Heading2"/>
        <w:spacing w:before="0"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F866C1">
        <w:rPr>
          <w:rFonts w:ascii="Arial" w:hAnsi="Arial" w:cs="Arial"/>
          <w:b/>
          <w:bCs/>
          <w:color w:val="auto"/>
          <w:sz w:val="24"/>
          <w:szCs w:val="24"/>
        </w:rPr>
        <w:t>Perceivable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488"/>
        <w:gridCol w:w="2389"/>
        <w:gridCol w:w="2444"/>
        <w:gridCol w:w="2029"/>
      </w:tblGrid>
      <w:tr w:rsidR="00F866C1" w:rsidRPr="00F866C1" w14:paraId="3E80A616" w14:textId="77777777" w:rsidTr="00A50F6E">
        <w:trPr>
          <w:trHeight w:val="273"/>
        </w:trPr>
        <w:tc>
          <w:tcPr>
            <w:tcW w:w="2488" w:type="dxa"/>
            <w:vAlign w:val="center"/>
          </w:tcPr>
          <w:p w14:paraId="1DD6AFC8" w14:textId="77777777" w:rsidR="004A53B9" w:rsidRPr="00F866C1" w:rsidRDefault="004A53B9" w:rsidP="003D4B44">
            <w:pPr>
              <w:pStyle w:val="Heading3"/>
              <w:spacing w:before="0" w:line="276" w:lineRule="auto"/>
              <w:outlineLvl w:val="2"/>
              <w:rPr>
                <w:rFonts w:ascii="Arial" w:hAnsi="Arial" w:cs="Arial"/>
                <w:b/>
                <w:bCs/>
                <w:color w:val="auto"/>
              </w:rPr>
            </w:pPr>
            <w:r w:rsidRPr="00F866C1">
              <w:rPr>
                <w:rFonts w:ascii="Arial" w:hAnsi="Arial" w:cs="Arial"/>
                <w:b/>
                <w:bCs/>
                <w:color w:val="auto"/>
              </w:rPr>
              <w:t>Criterion</w:t>
            </w:r>
          </w:p>
        </w:tc>
        <w:tc>
          <w:tcPr>
            <w:tcW w:w="2389" w:type="dxa"/>
            <w:vAlign w:val="center"/>
          </w:tcPr>
          <w:p w14:paraId="50224A85" w14:textId="77777777" w:rsidR="004A53B9" w:rsidRPr="00F866C1" w:rsidRDefault="004A53B9" w:rsidP="003D4B44">
            <w:pPr>
              <w:pStyle w:val="Heading3"/>
              <w:spacing w:before="0" w:line="276" w:lineRule="auto"/>
              <w:outlineLvl w:val="2"/>
              <w:rPr>
                <w:rFonts w:ascii="Arial" w:hAnsi="Arial" w:cs="Arial"/>
                <w:b/>
                <w:bCs/>
                <w:color w:val="auto"/>
              </w:rPr>
            </w:pPr>
            <w:r w:rsidRPr="00F866C1">
              <w:rPr>
                <w:rFonts w:ascii="Arial" w:hAnsi="Arial" w:cs="Arial"/>
                <w:b/>
                <w:bCs/>
                <w:color w:val="auto"/>
              </w:rPr>
              <w:t>WCAG Reference</w:t>
            </w:r>
          </w:p>
        </w:tc>
        <w:tc>
          <w:tcPr>
            <w:tcW w:w="2444" w:type="dxa"/>
            <w:vAlign w:val="center"/>
          </w:tcPr>
          <w:p w14:paraId="4E91B95E" w14:textId="77777777" w:rsidR="004A53B9" w:rsidRPr="00F866C1" w:rsidRDefault="004A53B9" w:rsidP="003D4B44">
            <w:pPr>
              <w:pStyle w:val="Heading3"/>
              <w:spacing w:before="0" w:line="276" w:lineRule="auto"/>
              <w:outlineLvl w:val="2"/>
              <w:rPr>
                <w:rFonts w:ascii="Arial" w:hAnsi="Arial" w:cs="Arial"/>
                <w:b/>
                <w:bCs/>
                <w:color w:val="auto"/>
              </w:rPr>
            </w:pPr>
            <w:r w:rsidRPr="00F866C1">
              <w:rPr>
                <w:rFonts w:ascii="Arial" w:hAnsi="Arial" w:cs="Arial"/>
                <w:b/>
                <w:bCs/>
                <w:color w:val="auto"/>
              </w:rPr>
              <w:t>Compliance Status (C / PC / NC)</w:t>
            </w:r>
          </w:p>
        </w:tc>
        <w:tc>
          <w:tcPr>
            <w:tcW w:w="2029" w:type="dxa"/>
            <w:vAlign w:val="center"/>
          </w:tcPr>
          <w:p w14:paraId="478117F3" w14:textId="77777777" w:rsidR="004A53B9" w:rsidRPr="00F866C1" w:rsidRDefault="004A53B9" w:rsidP="003D4B44">
            <w:pPr>
              <w:pStyle w:val="Heading3"/>
              <w:spacing w:before="0" w:line="276" w:lineRule="auto"/>
              <w:outlineLvl w:val="2"/>
              <w:rPr>
                <w:rFonts w:ascii="Arial" w:hAnsi="Arial" w:cs="Arial"/>
                <w:b/>
                <w:bCs/>
                <w:color w:val="auto"/>
              </w:rPr>
            </w:pPr>
            <w:r w:rsidRPr="00F866C1">
              <w:rPr>
                <w:rFonts w:ascii="Arial" w:hAnsi="Arial" w:cs="Arial"/>
                <w:b/>
                <w:bCs/>
                <w:color w:val="auto"/>
              </w:rPr>
              <w:t>Testing Method / Tool</w:t>
            </w:r>
          </w:p>
        </w:tc>
      </w:tr>
      <w:tr w:rsidR="00F866C1" w:rsidRPr="00F866C1" w14:paraId="40D39A14" w14:textId="77777777" w:rsidTr="00A50F6E">
        <w:trPr>
          <w:trHeight w:val="826"/>
        </w:trPr>
        <w:tc>
          <w:tcPr>
            <w:tcW w:w="2488" w:type="dxa"/>
            <w:vAlign w:val="center"/>
          </w:tcPr>
          <w:p w14:paraId="6870678A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All images have appropriate and meaningful alternative text</w:t>
            </w:r>
          </w:p>
        </w:tc>
        <w:tc>
          <w:tcPr>
            <w:tcW w:w="2389" w:type="dxa"/>
            <w:vAlign w:val="center"/>
          </w:tcPr>
          <w:p w14:paraId="3B411943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2444" w:type="dxa"/>
            <w:vAlign w:val="center"/>
          </w:tcPr>
          <w:p w14:paraId="4B72EA0B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12898582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1F3" w:rsidRPr="00F866C1" w14:paraId="3FE55DB6" w14:textId="77777777" w:rsidTr="00A50F6E">
        <w:trPr>
          <w:trHeight w:val="826"/>
        </w:trPr>
        <w:tc>
          <w:tcPr>
            <w:tcW w:w="2488" w:type="dxa"/>
            <w:vAlign w:val="center"/>
          </w:tcPr>
          <w:p w14:paraId="10CAC08B" w14:textId="77777777" w:rsidR="007F31F3" w:rsidRPr="00F866C1" w:rsidRDefault="007F31F3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hyperlinks display meaningful text where imbedded instead of the URL</w:t>
            </w:r>
          </w:p>
        </w:tc>
        <w:tc>
          <w:tcPr>
            <w:tcW w:w="2389" w:type="dxa"/>
            <w:vAlign w:val="center"/>
          </w:tcPr>
          <w:p w14:paraId="4D494EB7" w14:textId="77777777" w:rsidR="007F31F3" w:rsidRPr="00F866C1" w:rsidRDefault="007F31F3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2.4.4</w:t>
            </w:r>
          </w:p>
        </w:tc>
        <w:tc>
          <w:tcPr>
            <w:tcW w:w="2444" w:type="dxa"/>
            <w:vAlign w:val="center"/>
          </w:tcPr>
          <w:p w14:paraId="105DA17E" w14:textId="77777777" w:rsidR="007F31F3" w:rsidRPr="00F866C1" w:rsidRDefault="007F31F3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73091E89" w14:textId="77777777" w:rsidR="007F31F3" w:rsidRPr="00F866C1" w:rsidRDefault="007F31F3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6C1" w:rsidRPr="00F866C1" w14:paraId="28569891" w14:textId="77777777" w:rsidTr="00A50F6E">
        <w:trPr>
          <w:trHeight w:val="826"/>
        </w:trPr>
        <w:tc>
          <w:tcPr>
            <w:tcW w:w="2488" w:type="dxa"/>
            <w:vAlign w:val="center"/>
          </w:tcPr>
          <w:p w14:paraId="5D48F757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Audio/video content includes accurate captions or transcripts</w:t>
            </w:r>
          </w:p>
        </w:tc>
        <w:tc>
          <w:tcPr>
            <w:tcW w:w="2389" w:type="dxa"/>
            <w:vAlign w:val="center"/>
          </w:tcPr>
          <w:p w14:paraId="5345B7D8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1.2.2 and 1.2.5</w:t>
            </w:r>
          </w:p>
        </w:tc>
        <w:tc>
          <w:tcPr>
            <w:tcW w:w="2444" w:type="dxa"/>
            <w:vAlign w:val="center"/>
          </w:tcPr>
          <w:p w14:paraId="34AAC13F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15C45752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6C1" w:rsidRPr="00F866C1" w14:paraId="3129E796" w14:textId="77777777" w:rsidTr="00A50F6E">
        <w:trPr>
          <w:trHeight w:val="826"/>
        </w:trPr>
        <w:tc>
          <w:tcPr>
            <w:tcW w:w="2488" w:type="dxa"/>
            <w:vAlign w:val="center"/>
          </w:tcPr>
          <w:p w14:paraId="1D27B9DC" w14:textId="77777777" w:rsidR="004A53B9" w:rsidRPr="00F866C1" w:rsidRDefault="00A76AB7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meaning of content is not conveyed by color alone (information or a prompt is not conveyed by color alone)</w:t>
            </w:r>
          </w:p>
        </w:tc>
        <w:tc>
          <w:tcPr>
            <w:tcW w:w="2389" w:type="dxa"/>
            <w:vAlign w:val="center"/>
          </w:tcPr>
          <w:p w14:paraId="1811F5D4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1.4.1</w:t>
            </w:r>
          </w:p>
        </w:tc>
        <w:tc>
          <w:tcPr>
            <w:tcW w:w="2444" w:type="dxa"/>
            <w:vAlign w:val="center"/>
          </w:tcPr>
          <w:p w14:paraId="041095BE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0B4D57B1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6C1" w:rsidRPr="00F866C1" w14:paraId="3BDDAEC1" w14:textId="77777777" w:rsidTr="00A50F6E">
        <w:trPr>
          <w:trHeight w:val="826"/>
        </w:trPr>
        <w:tc>
          <w:tcPr>
            <w:tcW w:w="2488" w:type="dxa"/>
            <w:vAlign w:val="center"/>
          </w:tcPr>
          <w:p w14:paraId="2FA62781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Text has sufficient contrast against background</w:t>
            </w:r>
          </w:p>
        </w:tc>
        <w:tc>
          <w:tcPr>
            <w:tcW w:w="2389" w:type="dxa"/>
            <w:vAlign w:val="center"/>
          </w:tcPr>
          <w:p w14:paraId="14465AAE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1.4.3</w:t>
            </w:r>
          </w:p>
        </w:tc>
        <w:tc>
          <w:tcPr>
            <w:tcW w:w="2444" w:type="dxa"/>
            <w:vAlign w:val="center"/>
          </w:tcPr>
          <w:p w14:paraId="6A117E61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3C2A3FC8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6C1" w:rsidRPr="00F866C1" w14:paraId="4244BA00" w14:textId="77777777" w:rsidTr="00A50F6E">
        <w:trPr>
          <w:trHeight w:val="814"/>
        </w:trPr>
        <w:tc>
          <w:tcPr>
            <w:tcW w:w="2488" w:type="dxa"/>
            <w:vAlign w:val="center"/>
          </w:tcPr>
          <w:p w14:paraId="4285E673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Text is resizable up to 200% without loss of content</w:t>
            </w:r>
          </w:p>
        </w:tc>
        <w:tc>
          <w:tcPr>
            <w:tcW w:w="2389" w:type="dxa"/>
            <w:vAlign w:val="center"/>
          </w:tcPr>
          <w:p w14:paraId="25E6966E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1.4.4</w:t>
            </w:r>
          </w:p>
        </w:tc>
        <w:tc>
          <w:tcPr>
            <w:tcW w:w="2444" w:type="dxa"/>
            <w:vAlign w:val="center"/>
          </w:tcPr>
          <w:p w14:paraId="1A25CCD6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372FDD2C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2C2" w:rsidRPr="00F866C1" w14:paraId="2234FE60" w14:textId="77777777" w:rsidTr="00A50F6E">
        <w:trPr>
          <w:trHeight w:val="826"/>
        </w:trPr>
        <w:tc>
          <w:tcPr>
            <w:tcW w:w="2488" w:type="dxa"/>
            <w:vAlign w:val="center"/>
          </w:tcPr>
          <w:p w14:paraId="61A063BF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Use of headings is hierarchical and semantic</w:t>
            </w:r>
          </w:p>
        </w:tc>
        <w:tc>
          <w:tcPr>
            <w:tcW w:w="2389" w:type="dxa"/>
            <w:vAlign w:val="center"/>
          </w:tcPr>
          <w:p w14:paraId="611F76BE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1.3.1</w:t>
            </w:r>
          </w:p>
        </w:tc>
        <w:tc>
          <w:tcPr>
            <w:tcW w:w="2444" w:type="dxa"/>
            <w:vAlign w:val="center"/>
          </w:tcPr>
          <w:p w14:paraId="0F1B477E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249278E7" w14:textId="77777777" w:rsidR="004A53B9" w:rsidRPr="00F866C1" w:rsidRDefault="004A53B9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1F3" w:rsidRPr="00F866C1" w14:paraId="5B3D6150" w14:textId="77777777" w:rsidTr="00A50F6E">
        <w:trPr>
          <w:trHeight w:val="826"/>
        </w:trPr>
        <w:tc>
          <w:tcPr>
            <w:tcW w:w="2488" w:type="dxa"/>
            <w:vAlign w:val="center"/>
          </w:tcPr>
          <w:p w14:paraId="660F7526" w14:textId="77777777" w:rsidR="007F31F3" w:rsidRPr="00F866C1" w:rsidRDefault="007F31F3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Content reflow is accessible</w:t>
            </w:r>
          </w:p>
        </w:tc>
        <w:tc>
          <w:tcPr>
            <w:tcW w:w="2389" w:type="dxa"/>
            <w:vAlign w:val="center"/>
          </w:tcPr>
          <w:p w14:paraId="7A0E2F8F" w14:textId="77777777" w:rsidR="007F31F3" w:rsidRPr="00F866C1" w:rsidRDefault="007F31F3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1.4.10</w:t>
            </w:r>
          </w:p>
        </w:tc>
        <w:tc>
          <w:tcPr>
            <w:tcW w:w="2444" w:type="dxa"/>
            <w:vAlign w:val="center"/>
          </w:tcPr>
          <w:p w14:paraId="0D436B5A" w14:textId="77777777" w:rsidR="007F31F3" w:rsidRPr="00F866C1" w:rsidRDefault="007F31F3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6E7A0C79" w14:textId="77777777" w:rsidR="007F31F3" w:rsidRPr="00F866C1" w:rsidRDefault="007F31F3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CB0E81" w14:textId="77777777" w:rsidR="007951D5" w:rsidRPr="00F866C1" w:rsidRDefault="007951D5" w:rsidP="003D4B4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F85FE6" w14:textId="77777777" w:rsidR="003B5497" w:rsidRPr="00F866C1" w:rsidRDefault="003B5497" w:rsidP="003D4B4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83F01D" w14:textId="77777777" w:rsidR="00AC0B39" w:rsidRPr="00F866C1" w:rsidRDefault="007951D5" w:rsidP="003D4B44">
      <w:pPr>
        <w:pStyle w:val="Heading2"/>
        <w:spacing w:before="0"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F866C1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Operable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492"/>
        <w:gridCol w:w="2388"/>
        <w:gridCol w:w="2443"/>
        <w:gridCol w:w="2027"/>
      </w:tblGrid>
      <w:tr w:rsidR="00F866C1" w:rsidRPr="00F866C1" w14:paraId="01C19D78" w14:textId="77777777" w:rsidTr="00A50F6E">
        <w:trPr>
          <w:trHeight w:val="507"/>
        </w:trPr>
        <w:tc>
          <w:tcPr>
            <w:tcW w:w="2492" w:type="dxa"/>
            <w:vAlign w:val="center"/>
          </w:tcPr>
          <w:p w14:paraId="1B9F8897" w14:textId="77777777" w:rsidR="00A15FF2" w:rsidRPr="00F866C1" w:rsidRDefault="00A15FF2" w:rsidP="003D4B44">
            <w:pPr>
              <w:pStyle w:val="Heading3"/>
              <w:spacing w:before="0" w:line="276" w:lineRule="auto"/>
              <w:outlineLvl w:val="2"/>
              <w:rPr>
                <w:rFonts w:ascii="Arial" w:hAnsi="Arial" w:cs="Arial"/>
                <w:b/>
                <w:bCs/>
                <w:color w:val="auto"/>
              </w:rPr>
            </w:pPr>
            <w:r w:rsidRPr="00F866C1">
              <w:rPr>
                <w:rFonts w:ascii="Arial" w:hAnsi="Arial" w:cs="Arial"/>
                <w:b/>
                <w:bCs/>
                <w:color w:val="auto"/>
              </w:rPr>
              <w:t>Criterion</w:t>
            </w:r>
          </w:p>
        </w:tc>
        <w:tc>
          <w:tcPr>
            <w:tcW w:w="2388" w:type="dxa"/>
            <w:vAlign w:val="center"/>
          </w:tcPr>
          <w:p w14:paraId="5247CCAA" w14:textId="77777777" w:rsidR="00A15FF2" w:rsidRPr="00F866C1" w:rsidRDefault="00A15FF2" w:rsidP="003D4B44">
            <w:pPr>
              <w:pStyle w:val="Heading3"/>
              <w:spacing w:before="0" w:line="276" w:lineRule="auto"/>
              <w:outlineLvl w:val="2"/>
              <w:rPr>
                <w:rFonts w:ascii="Arial" w:hAnsi="Arial" w:cs="Arial"/>
                <w:b/>
                <w:bCs/>
                <w:color w:val="auto"/>
              </w:rPr>
            </w:pPr>
            <w:r w:rsidRPr="00F866C1">
              <w:rPr>
                <w:rFonts w:ascii="Arial" w:hAnsi="Arial" w:cs="Arial"/>
                <w:b/>
                <w:bCs/>
                <w:color w:val="auto"/>
              </w:rPr>
              <w:t>WCAG Reference</w:t>
            </w:r>
          </w:p>
        </w:tc>
        <w:tc>
          <w:tcPr>
            <w:tcW w:w="2443" w:type="dxa"/>
            <w:vAlign w:val="center"/>
          </w:tcPr>
          <w:p w14:paraId="27837E5C" w14:textId="77777777" w:rsidR="00A15FF2" w:rsidRPr="00F866C1" w:rsidRDefault="00A15FF2" w:rsidP="003D4B44">
            <w:pPr>
              <w:pStyle w:val="Heading3"/>
              <w:spacing w:before="0" w:line="276" w:lineRule="auto"/>
              <w:outlineLvl w:val="2"/>
              <w:rPr>
                <w:rFonts w:ascii="Arial" w:hAnsi="Arial" w:cs="Arial"/>
                <w:b/>
                <w:bCs/>
                <w:color w:val="auto"/>
              </w:rPr>
            </w:pPr>
            <w:r w:rsidRPr="00F866C1">
              <w:rPr>
                <w:rFonts w:ascii="Arial" w:hAnsi="Arial" w:cs="Arial"/>
                <w:b/>
                <w:bCs/>
                <w:color w:val="auto"/>
              </w:rPr>
              <w:t>Compliance Status (C / PC / NC)</w:t>
            </w:r>
          </w:p>
        </w:tc>
        <w:tc>
          <w:tcPr>
            <w:tcW w:w="2027" w:type="dxa"/>
            <w:vAlign w:val="center"/>
          </w:tcPr>
          <w:p w14:paraId="7A9358C6" w14:textId="77777777" w:rsidR="00A15FF2" w:rsidRPr="00F866C1" w:rsidRDefault="00A15FF2" w:rsidP="003D4B44">
            <w:pPr>
              <w:pStyle w:val="Heading3"/>
              <w:spacing w:before="0" w:line="276" w:lineRule="auto"/>
              <w:outlineLvl w:val="2"/>
              <w:rPr>
                <w:rFonts w:ascii="Arial" w:hAnsi="Arial" w:cs="Arial"/>
                <w:b/>
                <w:bCs/>
                <w:color w:val="auto"/>
              </w:rPr>
            </w:pPr>
            <w:r w:rsidRPr="00F866C1">
              <w:rPr>
                <w:rFonts w:ascii="Arial" w:hAnsi="Arial" w:cs="Arial"/>
                <w:b/>
                <w:bCs/>
                <w:color w:val="auto"/>
              </w:rPr>
              <w:t>Testing Method / Tool</w:t>
            </w:r>
          </w:p>
        </w:tc>
      </w:tr>
      <w:tr w:rsidR="00F866C1" w:rsidRPr="00F866C1" w14:paraId="71B492BD" w14:textId="77777777" w:rsidTr="00A50F6E">
        <w:trPr>
          <w:trHeight w:val="1526"/>
        </w:trPr>
        <w:tc>
          <w:tcPr>
            <w:tcW w:w="2492" w:type="dxa"/>
            <w:vAlign w:val="center"/>
          </w:tcPr>
          <w:p w14:paraId="7BC2A9AE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All functionality is available by keyboard</w:t>
            </w:r>
          </w:p>
        </w:tc>
        <w:tc>
          <w:tcPr>
            <w:tcW w:w="2388" w:type="dxa"/>
            <w:vAlign w:val="center"/>
          </w:tcPr>
          <w:p w14:paraId="75F4750A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2.1.1</w:t>
            </w:r>
          </w:p>
        </w:tc>
        <w:tc>
          <w:tcPr>
            <w:tcW w:w="2443" w:type="dxa"/>
            <w:vAlign w:val="center"/>
          </w:tcPr>
          <w:p w14:paraId="3E3B0914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79D81543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6C1" w:rsidRPr="00F866C1" w14:paraId="1A26A6DD" w14:textId="77777777" w:rsidTr="00A50F6E">
        <w:trPr>
          <w:trHeight w:val="994"/>
        </w:trPr>
        <w:tc>
          <w:tcPr>
            <w:tcW w:w="2492" w:type="dxa"/>
            <w:vAlign w:val="center"/>
          </w:tcPr>
          <w:p w14:paraId="376E4FFA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No content flashes more than 3 times per second</w:t>
            </w:r>
          </w:p>
        </w:tc>
        <w:tc>
          <w:tcPr>
            <w:tcW w:w="2388" w:type="dxa"/>
            <w:vAlign w:val="center"/>
          </w:tcPr>
          <w:p w14:paraId="1DFEF247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2.3.1</w:t>
            </w:r>
          </w:p>
        </w:tc>
        <w:tc>
          <w:tcPr>
            <w:tcW w:w="2443" w:type="dxa"/>
            <w:vAlign w:val="center"/>
          </w:tcPr>
          <w:p w14:paraId="58A15A12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41093AEF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6C1" w:rsidRPr="00F866C1" w14:paraId="1F13689E" w14:textId="77777777" w:rsidTr="00A50F6E">
        <w:trPr>
          <w:trHeight w:val="1526"/>
        </w:trPr>
        <w:tc>
          <w:tcPr>
            <w:tcW w:w="2492" w:type="dxa"/>
            <w:vAlign w:val="center"/>
          </w:tcPr>
          <w:p w14:paraId="57DC1D10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Consistent navigation across pages and modules</w:t>
            </w:r>
          </w:p>
        </w:tc>
        <w:tc>
          <w:tcPr>
            <w:tcW w:w="2388" w:type="dxa"/>
            <w:vAlign w:val="center"/>
          </w:tcPr>
          <w:p w14:paraId="3253D22B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2.4.3</w:t>
            </w:r>
          </w:p>
        </w:tc>
        <w:tc>
          <w:tcPr>
            <w:tcW w:w="2443" w:type="dxa"/>
            <w:vAlign w:val="center"/>
          </w:tcPr>
          <w:p w14:paraId="54B28FEA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6147EB1C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6C1" w:rsidRPr="00F866C1" w14:paraId="572DDDC6" w14:textId="77777777" w:rsidTr="00A50F6E">
        <w:trPr>
          <w:trHeight w:val="1526"/>
        </w:trPr>
        <w:tc>
          <w:tcPr>
            <w:tcW w:w="2492" w:type="dxa"/>
            <w:vAlign w:val="center"/>
          </w:tcPr>
          <w:p w14:paraId="46A127E6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Clear and descriptive page titles and headers are used</w:t>
            </w:r>
          </w:p>
        </w:tc>
        <w:tc>
          <w:tcPr>
            <w:tcW w:w="2388" w:type="dxa"/>
            <w:vAlign w:val="center"/>
          </w:tcPr>
          <w:p w14:paraId="2F848CBB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2.4.2</w:t>
            </w:r>
          </w:p>
        </w:tc>
        <w:tc>
          <w:tcPr>
            <w:tcW w:w="2443" w:type="dxa"/>
            <w:vAlign w:val="center"/>
          </w:tcPr>
          <w:p w14:paraId="0B17A42C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2501F557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2C2" w:rsidRPr="00F866C1" w14:paraId="528DC7BE" w14:textId="77777777" w:rsidTr="00A50F6E">
        <w:trPr>
          <w:trHeight w:val="1504"/>
        </w:trPr>
        <w:tc>
          <w:tcPr>
            <w:tcW w:w="2492" w:type="dxa"/>
            <w:vAlign w:val="center"/>
          </w:tcPr>
          <w:p w14:paraId="15A1E699" w14:textId="77777777" w:rsidR="00A15FF2" w:rsidRPr="00F866C1" w:rsidRDefault="00A76AB7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Reading</w:t>
            </w:r>
            <w:r w:rsidR="00A15FF2" w:rsidRPr="00F866C1">
              <w:rPr>
                <w:rFonts w:ascii="Arial" w:hAnsi="Arial" w:cs="Arial"/>
                <w:sz w:val="24"/>
                <w:szCs w:val="24"/>
              </w:rPr>
              <w:t xml:space="preserve"> order is logical and intuitive</w:t>
            </w:r>
          </w:p>
        </w:tc>
        <w:tc>
          <w:tcPr>
            <w:tcW w:w="2388" w:type="dxa"/>
            <w:vAlign w:val="center"/>
          </w:tcPr>
          <w:p w14:paraId="7F18441C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60F9DFC7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14:paraId="6D0ACE00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3493AD" w14:textId="77777777" w:rsidR="007951D5" w:rsidRPr="00F866C1" w:rsidRDefault="007951D5" w:rsidP="003D4B4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120A8C" w14:textId="77777777" w:rsidR="003B5497" w:rsidRPr="00F866C1" w:rsidRDefault="003B5497" w:rsidP="003D4B4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2B6744" w14:textId="77777777" w:rsidR="00AC0B39" w:rsidRPr="00F866C1" w:rsidRDefault="007951D5" w:rsidP="003D4B44">
      <w:pPr>
        <w:pStyle w:val="Heading2"/>
        <w:spacing w:before="0"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F866C1">
        <w:rPr>
          <w:rFonts w:ascii="Arial" w:hAnsi="Arial" w:cs="Arial"/>
          <w:b/>
          <w:bCs/>
          <w:color w:val="auto"/>
          <w:sz w:val="24"/>
          <w:szCs w:val="24"/>
        </w:rPr>
        <w:t>Understandable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1"/>
        <w:gridCol w:w="2368"/>
        <w:gridCol w:w="2424"/>
        <w:gridCol w:w="1997"/>
      </w:tblGrid>
      <w:tr w:rsidR="00F866C1" w:rsidRPr="00F866C1" w14:paraId="02247612" w14:textId="77777777" w:rsidTr="00A50F6E">
        <w:trPr>
          <w:trHeight w:val="276"/>
        </w:trPr>
        <w:tc>
          <w:tcPr>
            <w:tcW w:w="2561" w:type="dxa"/>
            <w:vAlign w:val="center"/>
          </w:tcPr>
          <w:p w14:paraId="5F255D57" w14:textId="77777777" w:rsidR="00A15FF2" w:rsidRPr="00F866C1" w:rsidRDefault="00A15FF2" w:rsidP="003D4B44">
            <w:pPr>
              <w:pStyle w:val="Heading3"/>
              <w:spacing w:before="0" w:line="276" w:lineRule="auto"/>
              <w:outlineLvl w:val="2"/>
              <w:rPr>
                <w:rFonts w:ascii="Arial" w:hAnsi="Arial" w:cs="Arial"/>
                <w:b/>
                <w:bCs/>
                <w:color w:val="auto"/>
              </w:rPr>
            </w:pPr>
            <w:r w:rsidRPr="00F866C1">
              <w:rPr>
                <w:rFonts w:ascii="Arial" w:hAnsi="Arial" w:cs="Arial"/>
                <w:b/>
                <w:bCs/>
                <w:color w:val="auto"/>
              </w:rPr>
              <w:t>Criterion</w:t>
            </w:r>
          </w:p>
        </w:tc>
        <w:tc>
          <w:tcPr>
            <w:tcW w:w="2368" w:type="dxa"/>
            <w:vAlign w:val="center"/>
          </w:tcPr>
          <w:p w14:paraId="377AB0F1" w14:textId="77777777" w:rsidR="00A15FF2" w:rsidRPr="00F866C1" w:rsidRDefault="00A15FF2" w:rsidP="003D4B44">
            <w:pPr>
              <w:pStyle w:val="Heading3"/>
              <w:spacing w:before="0" w:line="276" w:lineRule="auto"/>
              <w:outlineLvl w:val="2"/>
              <w:rPr>
                <w:rFonts w:ascii="Arial" w:hAnsi="Arial" w:cs="Arial"/>
                <w:b/>
                <w:bCs/>
                <w:color w:val="auto"/>
              </w:rPr>
            </w:pPr>
            <w:r w:rsidRPr="00F866C1">
              <w:rPr>
                <w:rFonts w:ascii="Arial" w:hAnsi="Arial" w:cs="Arial"/>
                <w:b/>
                <w:bCs/>
                <w:color w:val="auto"/>
              </w:rPr>
              <w:t>WCAG Reference</w:t>
            </w:r>
          </w:p>
        </w:tc>
        <w:tc>
          <w:tcPr>
            <w:tcW w:w="2424" w:type="dxa"/>
            <w:vAlign w:val="center"/>
          </w:tcPr>
          <w:p w14:paraId="78E2DB53" w14:textId="77777777" w:rsidR="00A15FF2" w:rsidRPr="00F866C1" w:rsidRDefault="00A15FF2" w:rsidP="003D4B44">
            <w:pPr>
              <w:pStyle w:val="Heading3"/>
              <w:spacing w:before="0" w:line="276" w:lineRule="auto"/>
              <w:outlineLvl w:val="2"/>
              <w:rPr>
                <w:rFonts w:ascii="Arial" w:hAnsi="Arial" w:cs="Arial"/>
                <w:b/>
                <w:bCs/>
                <w:color w:val="auto"/>
              </w:rPr>
            </w:pPr>
            <w:r w:rsidRPr="00F866C1">
              <w:rPr>
                <w:rFonts w:ascii="Arial" w:hAnsi="Arial" w:cs="Arial"/>
                <w:b/>
                <w:bCs/>
                <w:color w:val="auto"/>
              </w:rPr>
              <w:t>Compliance Status (C / PC / NC)</w:t>
            </w:r>
          </w:p>
        </w:tc>
        <w:tc>
          <w:tcPr>
            <w:tcW w:w="1997" w:type="dxa"/>
            <w:vAlign w:val="center"/>
          </w:tcPr>
          <w:p w14:paraId="3204EDD3" w14:textId="77777777" w:rsidR="00A15FF2" w:rsidRPr="00F866C1" w:rsidRDefault="00A15FF2" w:rsidP="003D4B44">
            <w:pPr>
              <w:pStyle w:val="Heading3"/>
              <w:spacing w:before="0" w:line="276" w:lineRule="auto"/>
              <w:outlineLvl w:val="2"/>
              <w:rPr>
                <w:rFonts w:ascii="Arial" w:hAnsi="Arial" w:cs="Arial"/>
                <w:b/>
                <w:bCs/>
                <w:color w:val="auto"/>
              </w:rPr>
            </w:pPr>
            <w:r w:rsidRPr="00F866C1">
              <w:rPr>
                <w:rFonts w:ascii="Arial" w:hAnsi="Arial" w:cs="Arial"/>
                <w:b/>
                <w:bCs/>
                <w:color w:val="auto"/>
              </w:rPr>
              <w:t>Testing Method / Tool</w:t>
            </w:r>
          </w:p>
        </w:tc>
      </w:tr>
      <w:tr w:rsidR="00F866C1" w:rsidRPr="00F866C1" w14:paraId="51F08354" w14:textId="77777777" w:rsidTr="00A50F6E">
        <w:trPr>
          <w:trHeight w:val="829"/>
        </w:trPr>
        <w:tc>
          <w:tcPr>
            <w:tcW w:w="2561" w:type="dxa"/>
            <w:vAlign w:val="center"/>
          </w:tcPr>
          <w:p w14:paraId="4BD24FC7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Language of page is identified (</w:t>
            </w:r>
            <w:proofErr w:type="gramStart"/>
            <w:r w:rsidRPr="00F866C1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F866C1">
              <w:rPr>
                <w:rFonts w:ascii="Arial" w:hAnsi="Arial" w:cs="Arial"/>
                <w:sz w:val="24"/>
                <w:szCs w:val="24"/>
              </w:rPr>
              <w:t xml:space="preserve"> HTML language attribute)</w:t>
            </w:r>
          </w:p>
        </w:tc>
        <w:tc>
          <w:tcPr>
            <w:tcW w:w="2368" w:type="dxa"/>
            <w:vAlign w:val="center"/>
          </w:tcPr>
          <w:p w14:paraId="5E4B6AD2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3.1.1</w:t>
            </w:r>
          </w:p>
        </w:tc>
        <w:tc>
          <w:tcPr>
            <w:tcW w:w="2424" w:type="dxa"/>
            <w:vAlign w:val="center"/>
          </w:tcPr>
          <w:p w14:paraId="0E4DEFDB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14:paraId="5EF757CF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6C1" w:rsidRPr="00F866C1" w14:paraId="60F0B0BC" w14:textId="77777777" w:rsidTr="00A50F6E">
        <w:trPr>
          <w:trHeight w:val="829"/>
        </w:trPr>
        <w:tc>
          <w:tcPr>
            <w:tcW w:w="2561" w:type="dxa"/>
            <w:vAlign w:val="center"/>
          </w:tcPr>
          <w:p w14:paraId="12EB1345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Unusual words, abbreviations, or jargon are explained</w:t>
            </w:r>
          </w:p>
        </w:tc>
        <w:tc>
          <w:tcPr>
            <w:tcW w:w="2368" w:type="dxa"/>
            <w:vAlign w:val="center"/>
          </w:tcPr>
          <w:p w14:paraId="5F4F0B2B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3.1.3</w:t>
            </w:r>
          </w:p>
        </w:tc>
        <w:tc>
          <w:tcPr>
            <w:tcW w:w="2424" w:type="dxa"/>
            <w:vAlign w:val="center"/>
          </w:tcPr>
          <w:p w14:paraId="766C46EF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14:paraId="32EA489E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2C2" w:rsidRPr="00F866C1" w14:paraId="1D52369C" w14:textId="77777777" w:rsidTr="00A50F6E">
        <w:trPr>
          <w:trHeight w:val="817"/>
        </w:trPr>
        <w:tc>
          <w:tcPr>
            <w:tcW w:w="2561" w:type="dxa"/>
            <w:vAlign w:val="center"/>
          </w:tcPr>
          <w:p w14:paraId="0CB90640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Instructions are clear and consistent</w:t>
            </w:r>
          </w:p>
        </w:tc>
        <w:tc>
          <w:tcPr>
            <w:tcW w:w="2368" w:type="dxa"/>
            <w:vAlign w:val="center"/>
          </w:tcPr>
          <w:p w14:paraId="31317295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3.3.2</w:t>
            </w:r>
          </w:p>
        </w:tc>
        <w:tc>
          <w:tcPr>
            <w:tcW w:w="2424" w:type="dxa"/>
            <w:vAlign w:val="center"/>
          </w:tcPr>
          <w:p w14:paraId="510593D9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14:paraId="5E05BDE1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05B84A" w14:textId="77777777" w:rsidR="007951D5" w:rsidRPr="00F866C1" w:rsidRDefault="007951D5" w:rsidP="003D4B4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47BE2DF" w14:textId="77777777" w:rsidR="003B5497" w:rsidRPr="00F866C1" w:rsidRDefault="003B5497" w:rsidP="003D4B4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BB65BF" w14:textId="77777777" w:rsidR="00AC0B39" w:rsidRPr="00F866C1" w:rsidRDefault="007951D5" w:rsidP="003D4B44">
      <w:pPr>
        <w:pStyle w:val="Heading2"/>
        <w:spacing w:before="0"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F866C1">
        <w:rPr>
          <w:rFonts w:ascii="Arial" w:hAnsi="Arial" w:cs="Arial"/>
          <w:b/>
          <w:bCs/>
          <w:color w:val="auto"/>
          <w:sz w:val="24"/>
          <w:szCs w:val="24"/>
        </w:rPr>
        <w:t>Robust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8"/>
        <w:gridCol w:w="2361"/>
        <w:gridCol w:w="2418"/>
        <w:gridCol w:w="1983"/>
      </w:tblGrid>
      <w:tr w:rsidR="00F866C1" w:rsidRPr="00F866C1" w14:paraId="7E66E837" w14:textId="77777777" w:rsidTr="00A50F6E">
        <w:trPr>
          <w:trHeight w:val="278"/>
        </w:trPr>
        <w:tc>
          <w:tcPr>
            <w:tcW w:w="2588" w:type="dxa"/>
            <w:vAlign w:val="center"/>
          </w:tcPr>
          <w:p w14:paraId="433B16F8" w14:textId="77777777" w:rsidR="00A15FF2" w:rsidRPr="00F866C1" w:rsidRDefault="00A15FF2" w:rsidP="003D4B44">
            <w:pPr>
              <w:pStyle w:val="Heading3"/>
              <w:spacing w:before="0" w:line="276" w:lineRule="auto"/>
              <w:outlineLvl w:val="2"/>
              <w:rPr>
                <w:rFonts w:ascii="Arial" w:hAnsi="Arial" w:cs="Arial"/>
                <w:b/>
                <w:bCs/>
                <w:color w:val="auto"/>
              </w:rPr>
            </w:pPr>
            <w:r w:rsidRPr="00F866C1">
              <w:rPr>
                <w:rFonts w:ascii="Arial" w:hAnsi="Arial" w:cs="Arial"/>
                <w:b/>
                <w:bCs/>
                <w:color w:val="auto"/>
              </w:rPr>
              <w:t>Criterion</w:t>
            </w:r>
          </w:p>
        </w:tc>
        <w:tc>
          <w:tcPr>
            <w:tcW w:w="2361" w:type="dxa"/>
            <w:vAlign w:val="center"/>
          </w:tcPr>
          <w:p w14:paraId="4CED05FA" w14:textId="77777777" w:rsidR="00A15FF2" w:rsidRPr="00F866C1" w:rsidRDefault="00A15FF2" w:rsidP="003D4B44">
            <w:pPr>
              <w:pStyle w:val="Heading3"/>
              <w:spacing w:before="0" w:line="276" w:lineRule="auto"/>
              <w:outlineLvl w:val="2"/>
              <w:rPr>
                <w:rFonts w:ascii="Arial" w:hAnsi="Arial" w:cs="Arial"/>
                <w:b/>
                <w:bCs/>
                <w:color w:val="auto"/>
              </w:rPr>
            </w:pPr>
            <w:r w:rsidRPr="00F866C1">
              <w:rPr>
                <w:rFonts w:ascii="Arial" w:hAnsi="Arial" w:cs="Arial"/>
                <w:b/>
                <w:bCs/>
                <w:color w:val="auto"/>
              </w:rPr>
              <w:t>WCAG Reference</w:t>
            </w:r>
          </w:p>
        </w:tc>
        <w:tc>
          <w:tcPr>
            <w:tcW w:w="2418" w:type="dxa"/>
            <w:vAlign w:val="center"/>
          </w:tcPr>
          <w:p w14:paraId="3C0B3883" w14:textId="77777777" w:rsidR="00A15FF2" w:rsidRPr="00F866C1" w:rsidRDefault="00A15FF2" w:rsidP="003D4B44">
            <w:pPr>
              <w:pStyle w:val="Heading3"/>
              <w:spacing w:before="0" w:line="276" w:lineRule="auto"/>
              <w:outlineLvl w:val="2"/>
              <w:rPr>
                <w:rFonts w:ascii="Arial" w:hAnsi="Arial" w:cs="Arial"/>
                <w:b/>
                <w:bCs/>
                <w:color w:val="auto"/>
              </w:rPr>
            </w:pPr>
            <w:r w:rsidRPr="00F866C1">
              <w:rPr>
                <w:rFonts w:ascii="Arial" w:hAnsi="Arial" w:cs="Arial"/>
                <w:b/>
                <w:bCs/>
                <w:color w:val="auto"/>
              </w:rPr>
              <w:t>Compliance Status (C / PC / NC)</w:t>
            </w:r>
          </w:p>
        </w:tc>
        <w:tc>
          <w:tcPr>
            <w:tcW w:w="1983" w:type="dxa"/>
            <w:vAlign w:val="center"/>
          </w:tcPr>
          <w:p w14:paraId="1583DAA0" w14:textId="77777777" w:rsidR="00A15FF2" w:rsidRPr="00F866C1" w:rsidRDefault="00A15FF2" w:rsidP="003D4B44">
            <w:pPr>
              <w:pStyle w:val="Heading3"/>
              <w:spacing w:before="0" w:line="276" w:lineRule="auto"/>
              <w:outlineLvl w:val="2"/>
              <w:rPr>
                <w:rFonts w:ascii="Arial" w:hAnsi="Arial" w:cs="Arial"/>
                <w:b/>
                <w:bCs/>
                <w:color w:val="auto"/>
              </w:rPr>
            </w:pPr>
            <w:r w:rsidRPr="00F866C1">
              <w:rPr>
                <w:rFonts w:ascii="Arial" w:hAnsi="Arial" w:cs="Arial"/>
                <w:b/>
                <w:bCs/>
                <w:color w:val="auto"/>
              </w:rPr>
              <w:t>Testing Method / Tool</w:t>
            </w:r>
          </w:p>
        </w:tc>
      </w:tr>
      <w:tr w:rsidR="00F866C1" w:rsidRPr="00F866C1" w14:paraId="0CB66D06" w14:textId="77777777" w:rsidTr="00A50F6E">
        <w:trPr>
          <w:trHeight w:val="835"/>
        </w:trPr>
        <w:tc>
          <w:tcPr>
            <w:tcW w:w="2588" w:type="dxa"/>
            <w:vAlign w:val="center"/>
          </w:tcPr>
          <w:p w14:paraId="4CE779BF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Content is compatible with screen readers</w:t>
            </w:r>
          </w:p>
        </w:tc>
        <w:tc>
          <w:tcPr>
            <w:tcW w:w="2361" w:type="dxa"/>
            <w:vAlign w:val="center"/>
          </w:tcPr>
          <w:p w14:paraId="67366049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4.1.2</w:t>
            </w:r>
          </w:p>
        </w:tc>
        <w:tc>
          <w:tcPr>
            <w:tcW w:w="2418" w:type="dxa"/>
            <w:vAlign w:val="center"/>
          </w:tcPr>
          <w:p w14:paraId="2C18D0CC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4F0EFAC0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6C1" w:rsidRPr="00F866C1" w14:paraId="68F4F060" w14:textId="77777777" w:rsidTr="00A50F6E">
        <w:trPr>
          <w:trHeight w:val="835"/>
        </w:trPr>
        <w:tc>
          <w:tcPr>
            <w:tcW w:w="2588" w:type="dxa"/>
            <w:vAlign w:val="center"/>
          </w:tcPr>
          <w:p w14:paraId="4D81276A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Forms and quizzes have appropriate labels and instructions</w:t>
            </w:r>
          </w:p>
        </w:tc>
        <w:tc>
          <w:tcPr>
            <w:tcW w:w="2361" w:type="dxa"/>
            <w:vAlign w:val="center"/>
          </w:tcPr>
          <w:p w14:paraId="6ED1FC19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3.3.2 and 4.1.2</w:t>
            </w:r>
          </w:p>
        </w:tc>
        <w:tc>
          <w:tcPr>
            <w:tcW w:w="2418" w:type="dxa"/>
            <w:vAlign w:val="center"/>
          </w:tcPr>
          <w:p w14:paraId="08C14F2F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7B077A8A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2C2" w:rsidRPr="00F866C1" w14:paraId="550C7049" w14:textId="77777777" w:rsidTr="00A50F6E">
        <w:trPr>
          <w:trHeight w:val="1380"/>
        </w:trPr>
        <w:tc>
          <w:tcPr>
            <w:tcW w:w="2588" w:type="dxa"/>
            <w:vAlign w:val="center"/>
          </w:tcPr>
          <w:p w14:paraId="17B6709D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No accessibility issues are present in embedded tools or Learning Tools Interoperability (LTI) integrations</w:t>
            </w:r>
          </w:p>
        </w:tc>
        <w:tc>
          <w:tcPr>
            <w:tcW w:w="2361" w:type="dxa"/>
            <w:vAlign w:val="center"/>
          </w:tcPr>
          <w:p w14:paraId="4D0AF36D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4.1.2</w:t>
            </w:r>
          </w:p>
        </w:tc>
        <w:tc>
          <w:tcPr>
            <w:tcW w:w="2418" w:type="dxa"/>
            <w:vAlign w:val="center"/>
          </w:tcPr>
          <w:p w14:paraId="382985DF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2C019DB8" w14:textId="77777777" w:rsidR="00A15FF2" w:rsidRPr="00F866C1" w:rsidRDefault="00A15FF2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3C958E" w14:textId="77777777" w:rsidR="007951D5" w:rsidRPr="00F866C1" w:rsidRDefault="007951D5" w:rsidP="003D4B4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425E27" w14:textId="77777777" w:rsidR="004A53B9" w:rsidRPr="00F866C1" w:rsidRDefault="004A53B9" w:rsidP="003D4B4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22B16C" w14:textId="77777777" w:rsidR="004A53B9" w:rsidRPr="00F866C1" w:rsidRDefault="004A53B9" w:rsidP="003D4B44">
      <w:pPr>
        <w:pStyle w:val="Heading2"/>
        <w:spacing w:before="0"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F866C1">
        <w:rPr>
          <w:rFonts w:ascii="Arial" w:hAnsi="Arial" w:cs="Arial"/>
          <w:b/>
          <w:bCs/>
          <w:color w:val="auto"/>
          <w:sz w:val="24"/>
          <w:szCs w:val="24"/>
        </w:rPr>
        <w:t>Scoring &amp;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866C1" w:rsidRPr="00F866C1" w14:paraId="13BDB6B8" w14:textId="77777777" w:rsidTr="00A50F6E">
        <w:tc>
          <w:tcPr>
            <w:tcW w:w="4320" w:type="dxa"/>
            <w:vAlign w:val="center"/>
          </w:tcPr>
          <w:p w14:paraId="2AFD3901" w14:textId="77777777" w:rsidR="00A50F6E" w:rsidRPr="00F866C1" w:rsidRDefault="00A50F6E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Total Criteria:</w:t>
            </w:r>
          </w:p>
        </w:tc>
        <w:tc>
          <w:tcPr>
            <w:tcW w:w="4320" w:type="dxa"/>
            <w:vAlign w:val="center"/>
          </w:tcPr>
          <w:p w14:paraId="4F809AC1" w14:textId="77777777" w:rsidR="00A50F6E" w:rsidRPr="00F866C1" w:rsidRDefault="00A50F6E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6C1" w:rsidRPr="00F866C1" w14:paraId="3F6C7D0A" w14:textId="77777777" w:rsidTr="00A50F6E">
        <w:tc>
          <w:tcPr>
            <w:tcW w:w="4320" w:type="dxa"/>
            <w:vAlign w:val="center"/>
          </w:tcPr>
          <w:p w14:paraId="70176F7B" w14:textId="77777777" w:rsidR="00A50F6E" w:rsidRPr="00F866C1" w:rsidRDefault="00A50F6E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Compliant:</w:t>
            </w:r>
          </w:p>
        </w:tc>
        <w:tc>
          <w:tcPr>
            <w:tcW w:w="4320" w:type="dxa"/>
            <w:vAlign w:val="center"/>
          </w:tcPr>
          <w:p w14:paraId="4E1CBC31" w14:textId="77777777" w:rsidR="00A50F6E" w:rsidRPr="00F866C1" w:rsidRDefault="00A50F6E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6C1" w:rsidRPr="00F866C1" w14:paraId="793D4E2E" w14:textId="77777777" w:rsidTr="00A50F6E">
        <w:tc>
          <w:tcPr>
            <w:tcW w:w="4320" w:type="dxa"/>
            <w:vAlign w:val="center"/>
          </w:tcPr>
          <w:p w14:paraId="4005CF49" w14:textId="77777777" w:rsidR="00A50F6E" w:rsidRPr="00F866C1" w:rsidRDefault="00A50F6E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Partially Compliant:</w:t>
            </w:r>
          </w:p>
        </w:tc>
        <w:tc>
          <w:tcPr>
            <w:tcW w:w="4320" w:type="dxa"/>
            <w:vAlign w:val="center"/>
          </w:tcPr>
          <w:p w14:paraId="39EDF784" w14:textId="77777777" w:rsidR="00A50F6E" w:rsidRPr="00F866C1" w:rsidRDefault="00A50F6E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2C2" w:rsidRPr="00F866C1" w14:paraId="21116BE6" w14:textId="77777777" w:rsidTr="00A50F6E">
        <w:tc>
          <w:tcPr>
            <w:tcW w:w="4320" w:type="dxa"/>
            <w:vAlign w:val="center"/>
          </w:tcPr>
          <w:p w14:paraId="3FED22A3" w14:textId="77777777" w:rsidR="00A50F6E" w:rsidRPr="00F866C1" w:rsidRDefault="00A50F6E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66C1">
              <w:rPr>
                <w:rFonts w:ascii="Arial" w:hAnsi="Arial" w:cs="Arial"/>
                <w:sz w:val="24"/>
                <w:szCs w:val="24"/>
              </w:rPr>
              <w:t>Not Compliant:</w:t>
            </w:r>
          </w:p>
        </w:tc>
        <w:tc>
          <w:tcPr>
            <w:tcW w:w="4320" w:type="dxa"/>
            <w:vAlign w:val="center"/>
          </w:tcPr>
          <w:p w14:paraId="07569EA9" w14:textId="77777777" w:rsidR="00A50F6E" w:rsidRPr="00F866C1" w:rsidRDefault="00A50F6E" w:rsidP="003D4B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651A5E" w14:textId="77777777" w:rsidR="005C3BCD" w:rsidRPr="00F866C1" w:rsidRDefault="005C3BCD" w:rsidP="003D4B44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5C3BCD" w:rsidRPr="00F866C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91805" w14:textId="77777777" w:rsidR="00095469" w:rsidRDefault="00095469" w:rsidP="00920B30">
      <w:pPr>
        <w:spacing w:after="0" w:line="240" w:lineRule="auto"/>
      </w:pPr>
      <w:r>
        <w:separator/>
      </w:r>
    </w:p>
  </w:endnote>
  <w:endnote w:type="continuationSeparator" w:id="0">
    <w:p w14:paraId="0BABB94D" w14:textId="77777777" w:rsidR="00095469" w:rsidRDefault="00095469" w:rsidP="0092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1A3A" w14:textId="77777777" w:rsidR="00920B30" w:rsidRPr="00920B30" w:rsidRDefault="00920B30" w:rsidP="00920B30">
    <w:pPr>
      <w:pStyle w:val="Footer"/>
      <w:jc w:val="right"/>
      <w:rPr>
        <w:rFonts w:ascii="Arial" w:hAnsi="Arial" w:cs="Arial"/>
        <w:sz w:val="20"/>
        <w:szCs w:val="20"/>
      </w:rPr>
    </w:pPr>
    <w:r w:rsidRPr="00920B30">
      <w:rPr>
        <w:rFonts w:ascii="Arial" w:hAnsi="Arial" w:cs="Arial"/>
        <w:sz w:val="20"/>
        <w:szCs w:val="20"/>
      </w:rPr>
      <w:t>Last Revised: 09/</w:t>
    </w:r>
    <w:r w:rsidR="00862B71">
      <w:rPr>
        <w:rFonts w:ascii="Arial" w:hAnsi="Arial" w:cs="Arial"/>
        <w:sz w:val="20"/>
        <w:szCs w:val="20"/>
      </w:rPr>
      <w:t>26</w:t>
    </w:r>
    <w:r w:rsidRPr="00920B30">
      <w:rPr>
        <w:rFonts w:ascii="Arial" w:hAnsi="Arial" w:cs="Arial"/>
        <w:sz w:val="20"/>
        <w:szCs w:val="20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14A63" w14:textId="77777777" w:rsidR="00095469" w:rsidRDefault="00095469" w:rsidP="00920B30">
      <w:pPr>
        <w:spacing w:after="0" w:line="240" w:lineRule="auto"/>
      </w:pPr>
      <w:r>
        <w:separator/>
      </w:r>
    </w:p>
  </w:footnote>
  <w:footnote w:type="continuationSeparator" w:id="0">
    <w:p w14:paraId="3F90F9F6" w14:textId="77777777" w:rsidR="00095469" w:rsidRDefault="00095469" w:rsidP="00920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69"/>
    <w:rsid w:val="000504CE"/>
    <w:rsid w:val="00053C76"/>
    <w:rsid w:val="00095469"/>
    <w:rsid w:val="000C35E4"/>
    <w:rsid w:val="00206406"/>
    <w:rsid w:val="002153AC"/>
    <w:rsid w:val="002B261E"/>
    <w:rsid w:val="003502C2"/>
    <w:rsid w:val="003670AC"/>
    <w:rsid w:val="003B5497"/>
    <w:rsid w:val="003C49CA"/>
    <w:rsid w:val="003D4B44"/>
    <w:rsid w:val="004A53B9"/>
    <w:rsid w:val="004E4155"/>
    <w:rsid w:val="00567A24"/>
    <w:rsid w:val="005C3BCD"/>
    <w:rsid w:val="0062443F"/>
    <w:rsid w:val="0065707D"/>
    <w:rsid w:val="0071370D"/>
    <w:rsid w:val="00767EBB"/>
    <w:rsid w:val="007951D5"/>
    <w:rsid w:val="007F31F3"/>
    <w:rsid w:val="00852A9A"/>
    <w:rsid w:val="00862B71"/>
    <w:rsid w:val="00920B30"/>
    <w:rsid w:val="00A15FF2"/>
    <w:rsid w:val="00A50F6E"/>
    <w:rsid w:val="00A76AB7"/>
    <w:rsid w:val="00AC0B39"/>
    <w:rsid w:val="00AC528F"/>
    <w:rsid w:val="00AE1229"/>
    <w:rsid w:val="00B25B66"/>
    <w:rsid w:val="00B8613B"/>
    <w:rsid w:val="00C037E3"/>
    <w:rsid w:val="00C62B12"/>
    <w:rsid w:val="00CD3966"/>
    <w:rsid w:val="00D74249"/>
    <w:rsid w:val="00DD1885"/>
    <w:rsid w:val="00DD470D"/>
    <w:rsid w:val="00E41AF7"/>
    <w:rsid w:val="00F368B5"/>
    <w:rsid w:val="00F866C1"/>
    <w:rsid w:val="00FD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36E66"/>
  <w15:chartTrackingRefBased/>
  <w15:docId w15:val="{293AABAD-D09D-4E66-9DA3-7D253CC0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F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F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F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5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5F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5F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0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B30"/>
  </w:style>
  <w:style w:type="paragraph" w:styleId="Footer">
    <w:name w:val="footer"/>
    <w:basedOn w:val="Normal"/>
    <w:link w:val="FooterChar"/>
    <w:uiPriority w:val="99"/>
    <w:unhideWhenUsed/>
    <w:rsid w:val="00920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B30"/>
  </w:style>
  <w:style w:type="character" w:styleId="Hyperlink">
    <w:name w:val="Hyperlink"/>
    <w:basedOn w:val="DefaultParagraphFont"/>
    <w:uiPriority w:val="99"/>
    <w:unhideWhenUsed/>
    <w:rsid w:val="003502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staff\users$\ketierne\4_Accessibility\Taskforce\pfw.edu\digitalaccessibil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3.org/TR/WCAG2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4_Accessibility\Taskforce\Digital-Material-Assessment-Tool-Overview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4B6D8-D469-47C4-B56B-47093A3A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Digital-Material-Assessment-Tool-Overview</Template>
  <TotalTime>1</TotalTime>
  <Pages>5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Material Assessment Tool for Digital Accessibility</vt:lpstr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Material Assessment Tool for Digital Accessibility</dc:title>
  <dc:subject/>
  <dc:creator>PFW Digital Accessiblity Taskforce</dc:creator>
  <cp:keywords>Digital Accessibility; Digital Material Assessment; Digital Material; WCAG 2.1 Level AA; Digital Accessibility Taskforce; PFW; Purdue University Fort Wayne; Purdue University Fort Wayne Digital Accessibility Taskforce</cp:keywords>
  <dc:description/>
  <cp:lastModifiedBy>Kate Tierney-Louch</cp:lastModifiedBy>
  <cp:revision>1</cp:revision>
  <cp:lastPrinted>2025-09-26T14:30:00Z</cp:lastPrinted>
  <dcterms:created xsi:type="dcterms:W3CDTF">2025-12-18T16:09:00Z</dcterms:created>
  <dcterms:modified xsi:type="dcterms:W3CDTF">2025-12-18T16:10:00Z</dcterms:modified>
</cp:coreProperties>
</file>